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Pr>
          <w:sz w:val="36"/>
        </w:rPr>
        <w:t>Formation professionnelle initiale d’électricien:ne de réseau CFC</w:t>
      </w:r>
    </w:p>
    <w:p w14:paraId="3822B761" w14:textId="295C7736" w:rsidR="000D08FE" w:rsidRDefault="000D08FE" w:rsidP="00EC1F97">
      <w:pPr>
        <w:tabs>
          <w:tab w:val="left" w:pos="3317"/>
        </w:tabs>
        <w:rPr>
          <w:b/>
          <w:sz w:val="36"/>
          <w:szCs w:val="36"/>
        </w:rPr>
      </w:pPr>
    </w:p>
    <w:p w14:paraId="5B560F02" w14:textId="77777777" w:rsidR="00D9247C" w:rsidRPr="009979D4" w:rsidRDefault="00D9247C"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0F8AA901" w:rsidR="00BB09DA" w:rsidRPr="009979D4" w:rsidRDefault="0067687C" w:rsidP="00032C28">
      <w:pPr>
        <w:rPr>
          <w:b/>
          <w:sz w:val="32"/>
          <w:szCs w:val="32"/>
        </w:rPr>
      </w:pPr>
      <w:r>
        <w:rPr>
          <w:b/>
          <w:bCs/>
          <w:sz w:val="32"/>
        </w:rPr>
        <w:t>Domaine spécifique:</w:t>
      </w:r>
      <w:r>
        <w:rPr>
          <w:b/>
          <w:sz w:val="32"/>
        </w:rPr>
        <w:t xml:space="preserve"> Télécommunication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796EA946" w14:textId="2560E256" w:rsidR="00105F77" w:rsidRDefault="00105F77" w:rsidP="00032C28">
      <w:pPr>
        <w:rPr>
          <w:b/>
          <w:sz w:val="24"/>
          <w:szCs w:val="24"/>
        </w:rPr>
      </w:pPr>
    </w:p>
    <w:p w14:paraId="72533252" w14:textId="77777777" w:rsidR="009D24E8" w:rsidRDefault="009D24E8" w:rsidP="00032C28">
      <w:pPr>
        <w:rPr>
          <w:b/>
          <w:sz w:val="24"/>
          <w:szCs w:val="24"/>
        </w:rPr>
      </w:pPr>
    </w:p>
    <w:p w14:paraId="3642ADE5" w14:textId="77777777" w:rsidR="009D24E8" w:rsidRPr="00E574D1" w:rsidRDefault="009D24E8"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2F9BEF99" w14:textId="77777777" w:rsidR="00C67C51" w:rsidRDefault="00C67C51"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9880E70"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Patrick Grünig, Marc Jegerlehner, Marcel Oetiker</w:t>
      </w:r>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15BF12FB"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r>
      <w:r>
        <w:rPr>
          <w:sz w:val="20"/>
        </w:rPr>
        <w:tab/>
        <w:t>01.02.2023</w:t>
      </w:r>
    </w:p>
    <w:p w14:paraId="71E8886F" w14:textId="0939ED6D"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01.02.2023</w:t>
      </w:r>
    </w:p>
    <w:p w14:paraId="6B6AD723" w14:textId="0A2C894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3E6787"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3E6787" w:rsidRDefault="007C3283" w:rsidP="00681353">
            <w:pPr>
              <w:spacing w:before="0" w:after="0" w:line="300" w:lineRule="exact"/>
              <w:jc w:val="both"/>
              <w:rPr>
                <w:b/>
                <w:bCs/>
                <w:sz w:val="24"/>
                <w:szCs w:val="24"/>
              </w:rPr>
            </w:pPr>
          </w:p>
        </w:tc>
      </w:tr>
      <w:bookmarkEnd w:id="1"/>
    </w:tbl>
    <w:p w14:paraId="59C69B8A" w14:textId="77777777" w:rsidR="00681E73" w:rsidRPr="003E6787" w:rsidRDefault="00681E73" w:rsidP="00335A82">
      <w:pPr>
        <w:pStyle w:val="TitelPraxisauftrge"/>
        <w:rPr>
          <w:sz w:val="28"/>
        </w:rPr>
      </w:pPr>
    </w:p>
    <w:p w14:paraId="3349E1D6" w14:textId="77777777" w:rsidR="00681E73" w:rsidRPr="003E6787" w:rsidRDefault="00681E73" w:rsidP="00335A82">
      <w:pPr>
        <w:pStyle w:val="TitelPraxisauftrge"/>
        <w:rPr>
          <w:sz w:val="28"/>
        </w:rPr>
      </w:pPr>
    </w:p>
    <w:p w14:paraId="05B6FD28" w14:textId="77777777" w:rsidR="00DF5C4E" w:rsidRPr="00DF5C4E" w:rsidRDefault="00DF5C4E" w:rsidP="003E6787">
      <w:pPr>
        <w:pStyle w:val="TitelPraxisauftrge"/>
        <w:jc w:val="left"/>
        <w:rPr>
          <w:sz w:val="28"/>
        </w:rPr>
      </w:pPr>
      <w:r>
        <w:rPr>
          <w:sz w:val="28"/>
        </w:rPr>
        <w:t xml:space="preserve">RÉALISATION D’UNE </w:t>
      </w:r>
    </w:p>
    <w:p w14:paraId="38E42D0E" w14:textId="6CD6F60D" w:rsidR="00A22E51" w:rsidRPr="00E602F3" w:rsidRDefault="00DF5C4E" w:rsidP="003E6787">
      <w:pPr>
        <w:pStyle w:val="TitelPraxisauftrge"/>
        <w:jc w:val="left"/>
        <w:rPr>
          <w:sz w:val="28"/>
        </w:rPr>
      </w:pPr>
      <w:r>
        <w:rPr>
          <w:sz w:val="28"/>
        </w:rPr>
        <w:t>ÉPISSURE DE CÂBLES EN CUIVRE</w:t>
      </w:r>
      <w:r>
        <w:rPr>
          <w:sz w:val="28"/>
        </w:rPr>
        <w:br/>
        <w:t>1</w:t>
      </w:r>
      <w:r>
        <w:rPr>
          <w:sz w:val="28"/>
          <w:vertAlign w:val="superscript"/>
        </w:rPr>
        <w:t>er</w:t>
      </w:r>
      <w:r>
        <w:rPr>
          <w:sz w:val="28"/>
        </w:rPr>
        <w:t xml:space="preserve"> et 2</w:t>
      </w:r>
      <w:r>
        <w:rPr>
          <w:sz w:val="28"/>
          <w:vertAlign w:val="superscript"/>
        </w:rPr>
        <w:t>e</w:t>
      </w:r>
      <w:r>
        <w:rPr>
          <w:sz w:val="28"/>
        </w:rPr>
        <w:t xml:space="preserve"> semestres</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763295">
        <w:trPr>
          <w:trHeight w:val="363"/>
        </w:trPr>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95777B" w:rsidRPr="009979D4" w14:paraId="753434A1" w14:textId="77777777" w:rsidTr="00763295">
        <w:trPr>
          <w:trHeight w:val="323"/>
        </w:trPr>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rPr>
            </w:pPr>
            <w:r>
              <w:rPr>
                <w:color w:val="auto"/>
              </w:rPr>
              <w:t>a1</w:t>
            </w:r>
          </w:p>
        </w:tc>
        <w:tc>
          <w:tcPr>
            <w:tcW w:w="6804" w:type="dxa"/>
            <w:shd w:val="clear" w:color="auto" w:fill="F2F2F2"/>
            <w:vAlign w:val="center"/>
          </w:tcPr>
          <w:p w14:paraId="7ED2B9F0" w14:textId="3A9E910C" w:rsidR="0095777B" w:rsidRPr="009979D4" w:rsidRDefault="000D30D8" w:rsidP="00F75715">
            <w:pPr>
              <w:spacing w:before="40" w:after="40" w:line="240" w:lineRule="exact"/>
              <w:rPr>
                <w:color w:val="auto"/>
              </w:rPr>
            </w:pPr>
            <w:r>
              <w:rPr>
                <w:color w:val="auto"/>
              </w:rPr>
              <w:t>a1.10</w:t>
            </w:r>
          </w:p>
        </w:tc>
      </w:tr>
      <w:tr w:rsidR="0095777B" w:rsidRPr="009979D4" w14:paraId="025FF9B3" w14:textId="77777777" w:rsidTr="00763295">
        <w:trPr>
          <w:trHeight w:val="323"/>
        </w:trPr>
        <w:tc>
          <w:tcPr>
            <w:tcW w:w="2830" w:type="dxa"/>
            <w:shd w:val="clear" w:color="auto" w:fill="F2F2F2"/>
            <w:vAlign w:val="center"/>
          </w:tcPr>
          <w:p w14:paraId="6ED3FBD9" w14:textId="22C76AA0" w:rsidR="0095777B" w:rsidRPr="009979D4" w:rsidRDefault="0095777B" w:rsidP="00F75715">
            <w:pPr>
              <w:spacing w:before="40" w:after="40" w:line="240" w:lineRule="exact"/>
              <w:rPr>
                <w:color w:val="auto"/>
              </w:rPr>
            </w:pPr>
            <w:r>
              <w:rPr>
                <w:color w:val="auto"/>
              </w:rPr>
              <w:t>a4</w:t>
            </w:r>
          </w:p>
        </w:tc>
        <w:tc>
          <w:tcPr>
            <w:tcW w:w="6804" w:type="dxa"/>
            <w:shd w:val="clear" w:color="auto" w:fill="F2F2F2"/>
            <w:vAlign w:val="center"/>
          </w:tcPr>
          <w:p w14:paraId="55719B4F" w14:textId="5DFEF184" w:rsidR="0095777B" w:rsidRPr="009979D4" w:rsidRDefault="008E2825" w:rsidP="00F75715">
            <w:pPr>
              <w:spacing w:before="40" w:after="40" w:line="240" w:lineRule="exact"/>
              <w:rPr>
                <w:color w:val="auto"/>
              </w:rPr>
            </w:pPr>
            <w:r>
              <w:rPr>
                <w:color w:val="auto"/>
              </w:rPr>
              <w:t>a4.1, a4.2, a4.5</w:t>
            </w:r>
          </w:p>
        </w:tc>
      </w:tr>
    </w:tbl>
    <w:p w14:paraId="7D568E6C" w14:textId="77777777" w:rsidR="00316C11" w:rsidRPr="00316C11" w:rsidRDefault="00316C11" w:rsidP="00316C11">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C14143" w:rsidRPr="009979D4" w14:paraId="3B1554F6" w14:textId="77777777" w:rsidTr="004256B1">
        <w:trPr>
          <w:trHeight w:val="363"/>
        </w:trPr>
        <w:tc>
          <w:tcPr>
            <w:tcW w:w="2830" w:type="dxa"/>
            <w:shd w:val="clear" w:color="auto" w:fill="auto"/>
            <w:vAlign w:val="center"/>
          </w:tcPr>
          <w:p w14:paraId="3DB23ECD" w14:textId="2CD031A5" w:rsidR="00C14143" w:rsidRPr="009979D4" w:rsidRDefault="008A2366" w:rsidP="004256B1">
            <w:pPr>
              <w:spacing w:line="240" w:lineRule="exact"/>
              <w:rPr>
                <w:color w:val="auto"/>
              </w:rPr>
            </w:pPr>
            <w:r>
              <w:rPr>
                <w:b/>
              </w:rPr>
              <w:t>Cours interentreprises</w:t>
            </w:r>
          </w:p>
        </w:tc>
        <w:tc>
          <w:tcPr>
            <w:tcW w:w="3685" w:type="dxa"/>
            <w:shd w:val="clear" w:color="auto" w:fill="auto"/>
            <w:vAlign w:val="center"/>
          </w:tcPr>
          <w:p w14:paraId="7414F810" w14:textId="722D689B" w:rsidR="00C14143" w:rsidRPr="008E2825" w:rsidRDefault="008A2366" w:rsidP="004256B1">
            <w:pPr>
              <w:spacing w:line="240" w:lineRule="exact"/>
              <w:rPr>
                <w:color w:val="auto"/>
              </w:rPr>
            </w:pPr>
            <w:r>
              <w:rPr>
                <w:b/>
                <w:color w:val="auto"/>
              </w:rPr>
              <w:t>Thème</w:t>
            </w:r>
          </w:p>
        </w:tc>
        <w:tc>
          <w:tcPr>
            <w:tcW w:w="3124" w:type="dxa"/>
            <w:shd w:val="clear" w:color="auto" w:fill="auto"/>
            <w:vAlign w:val="center"/>
          </w:tcPr>
          <w:p w14:paraId="7A201011" w14:textId="0223E4D7" w:rsidR="00C14143" w:rsidRPr="008E2825" w:rsidRDefault="008A2366" w:rsidP="004256B1">
            <w:pPr>
              <w:spacing w:line="240" w:lineRule="exact"/>
              <w:rPr>
                <w:color w:val="auto"/>
              </w:rPr>
            </w:pPr>
            <w:r>
              <w:rPr>
                <w:b/>
              </w:rPr>
              <w:t>Calendrier</w:t>
            </w:r>
          </w:p>
        </w:tc>
      </w:tr>
      <w:tr w:rsidR="00C14143" w:rsidRPr="009979D4" w14:paraId="2B5BD712" w14:textId="77777777" w:rsidTr="00763295">
        <w:trPr>
          <w:trHeight w:val="323"/>
        </w:trPr>
        <w:tc>
          <w:tcPr>
            <w:tcW w:w="2830" w:type="dxa"/>
            <w:shd w:val="clear" w:color="auto" w:fill="F2F2F2"/>
            <w:vAlign w:val="center"/>
          </w:tcPr>
          <w:p w14:paraId="1733CD6C" w14:textId="27783D16" w:rsidR="00C14143" w:rsidRPr="009979D4" w:rsidRDefault="008A2366" w:rsidP="00F75715">
            <w:pPr>
              <w:spacing w:before="40" w:after="40" w:line="240" w:lineRule="exact"/>
              <w:rPr>
                <w:color w:val="auto"/>
              </w:rPr>
            </w:pPr>
            <w:r>
              <w:t>Cours 2-TEL</w:t>
            </w:r>
          </w:p>
        </w:tc>
        <w:tc>
          <w:tcPr>
            <w:tcW w:w="3685" w:type="dxa"/>
            <w:shd w:val="clear" w:color="auto" w:fill="F2F2F2"/>
            <w:vAlign w:val="center"/>
          </w:tcPr>
          <w:p w14:paraId="67A0DAC1" w14:textId="0A3F3A2B" w:rsidR="00C14143" w:rsidRPr="008E2825" w:rsidRDefault="008A2366" w:rsidP="00F75715">
            <w:pPr>
              <w:spacing w:before="40" w:after="40" w:line="240" w:lineRule="exact"/>
              <w:rPr>
                <w:color w:val="auto"/>
              </w:rPr>
            </w:pPr>
            <w:r>
              <w:t>Montage de câbles en cuivre</w:t>
            </w:r>
          </w:p>
        </w:tc>
        <w:tc>
          <w:tcPr>
            <w:tcW w:w="3124" w:type="dxa"/>
            <w:shd w:val="clear" w:color="auto" w:fill="F2F2F2"/>
            <w:vAlign w:val="center"/>
          </w:tcPr>
          <w:p w14:paraId="395C775C" w14:textId="7EB922C3" w:rsidR="00C14143" w:rsidRPr="008E2825" w:rsidRDefault="008A2366" w:rsidP="00F75715">
            <w:pPr>
              <w:spacing w:before="40" w:after="40" w:line="240" w:lineRule="exact"/>
              <w:rPr>
                <w:color w:val="auto"/>
              </w:rPr>
            </w:pPr>
            <w:r>
              <w:t>1</w:t>
            </w:r>
            <w:r>
              <w:rPr>
                <w:vertAlign w:val="superscript"/>
              </w:rPr>
              <w:t>er</w:t>
            </w:r>
            <w:r>
              <w:t> semestre</w:t>
            </w:r>
          </w:p>
        </w:tc>
      </w:tr>
    </w:tbl>
    <w:p w14:paraId="31E98A6A" w14:textId="75E2334A" w:rsidR="00A22E51" w:rsidRPr="00186F27" w:rsidRDefault="00A22E51" w:rsidP="0037189F">
      <w:pPr>
        <w:tabs>
          <w:tab w:val="left" w:pos="2835"/>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63818601" w14:textId="7D62188B" w:rsidR="00AD47E2" w:rsidRPr="00AD47E2" w:rsidRDefault="00AD47E2" w:rsidP="00AD47E2">
      <w:pPr>
        <w:spacing w:before="0" w:after="120" w:line="300" w:lineRule="exact"/>
        <w:jc w:val="both"/>
        <w:rPr>
          <w:rFonts w:eastAsia="Arial"/>
          <w:sz w:val="20"/>
          <w:szCs w:val="20"/>
        </w:rPr>
      </w:pPr>
      <w:r>
        <w:rPr>
          <w:sz w:val="20"/>
        </w:rPr>
        <w:t>Dans le cadre de ton quotidien professionnel, tu réalises une épissure de câbles en cuivre dans un puits d’accès ou un puits d’accès de petites dimensions. Tu veilles à respecter la méthode de montage et à effectuer les contrôles d’étanchéité, et tu te confrontes à cette occasion à des environnements de travail et à des risques liés variables.</w:t>
      </w:r>
    </w:p>
    <w:p w14:paraId="7AFEB4DE" w14:textId="115E86E3" w:rsidR="00AD47E2" w:rsidRPr="00AD47E2" w:rsidRDefault="00AD47E2" w:rsidP="00AD47E2">
      <w:pPr>
        <w:spacing w:before="0" w:after="120" w:line="300" w:lineRule="exact"/>
        <w:jc w:val="both"/>
        <w:rPr>
          <w:rFonts w:eastAsia="Arial"/>
          <w:sz w:val="20"/>
          <w:szCs w:val="20"/>
        </w:rPr>
      </w:pPr>
      <w:r>
        <w:rPr>
          <w:sz w:val="20"/>
        </w:rPr>
        <w:t>Au 1</w:t>
      </w:r>
      <w:r>
        <w:rPr>
          <w:sz w:val="20"/>
          <w:vertAlign w:val="superscript"/>
        </w:rPr>
        <w:t>er</w:t>
      </w:r>
      <w:r>
        <w:rPr>
          <w:sz w:val="20"/>
        </w:rPr>
        <w:t> semestre, tu accompagneras ta formatrice ou ton formateur pratique lorsqu’elle/il réalise une épissure similaire. Elle/il te montrera les étapes importantes dans la préparation et la mise en œuvre. Discutez ensemble des exigences applicables aux différents types de manchons et du matériel utilisé pour chacun d’entre eux. Demande-lui aussi de te montrer les dangers qui peuvent se présenter et les mesures de sécurité à prendre pour les prévenir. Aide à éliminer les déchets de manière appropriée.</w:t>
      </w:r>
    </w:p>
    <w:p w14:paraId="186DA70E" w14:textId="22AD4356" w:rsidR="00AD47E2" w:rsidRPr="00AD47E2" w:rsidRDefault="00AD47E2" w:rsidP="00AD47E2">
      <w:pPr>
        <w:spacing w:before="0" w:after="120" w:line="300" w:lineRule="exact"/>
        <w:jc w:val="both"/>
        <w:rPr>
          <w:rFonts w:eastAsia="Arial"/>
          <w:sz w:val="20"/>
          <w:szCs w:val="20"/>
        </w:rPr>
      </w:pPr>
      <w:r>
        <w:rPr>
          <w:sz w:val="20"/>
        </w:rPr>
        <w:t>Au 2</w:t>
      </w:r>
      <w:r>
        <w:rPr>
          <w:sz w:val="20"/>
          <w:vertAlign w:val="superscript"/>
        </w:rPr>
        <w:t>e</w:t>
      </w:r>
      <w:r>
        <w:rPr>
          <w:sz w:val="20"/>
        </w:rPr>
        <w:t> semestre, tu peux déjà réaliser des exercices partiels mineurs liés à une épissure de câbles en cuivre avec les instructions de la formatrice ou du formateur pratique, notamment le gainage et la séparation des extrémités de câbles ou la réalisation d’une épissure. Commence par procéder à un contrôle préalable du matériel nécessaire, des outils ayant fait l’objet d’une vérification et des règles de sécurité avec la formatrice ou le formateur pratique, et réalise l’épissure selon ses consignes. Explique à la formatrice ou au formateur pratique comment éliminer les déchets puis charge-toi de cette tâche.</w:t>
      </w:r>
    </w:p>
    <w:p w14:paraId="22A91092" w14:textId="08248775" w:rsidR="00AD47E2" w:rsidRPr="009D24E8" w:rsidRDefault="00C92E9C" w:rsidP="009D24E8">
      <w:pPr>
        <w:spacing w:before="0" w:after="120" w:line="300" w:lineRule="exact"/>
        <w:jc w:val="both"/>
        <w:rPr>
          <w:rFonts w:eastAsia="Arial"/>
          <w:sz w:val="20"/>
          <w:szCs w:val="20"/>
        </w:rPr>
      </w:pPr>
      <w:bookmarkStart w:id="3" w:name="_Hlk127368290"/>
      <w:r>
        <w:rPr>
          <w:sz w:val="20"/>
        </w:rPr>
        <w:t xml:space="preserve">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 / de ta formatrice ou de ton formateur </w:t>
      </w:r>
      <w:proofErr w:type="gramStart"/>
      <w:r>
        <w:rPr>
          <w:sz w:val="20"/>
        </w:rPr>
        <w:t>pratique.</w:t>
      </w:r>
      <w:bookmarkEnd w:id="3"/>
      <w:r>
        <w:rPr>
          <w:sz w:val="20"/>
        </w:rPr>
        <w:t>.</w:t>
      </w:r>
      <w:proofErr w:type="gramEnd"/>
      <w:r w:rsidR="00AD47E2">
        <w:br w:type="page"/>
      </w:r>
    </w:p>
    <w:p w14:paraId="0EB2E095" w14:textId="3D4BDEA4"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A5E92" w:rsidRPr="009979D4" w14:paraId="0EF1F68D" w14:textId="77777777" w:rsidTr="009E1C20">
        <w:trPr>
          <w:cantSplit/>
          <w:trHeight w:val="998"/>
        </w:trPr>
        <w:tc>
          <w:tcPr>
            <w:tcW w:w="2458" w:type="dxa"/>
          </w:tcPr>
          <w:p w14:paraId="7F5E7F94" w14:textId="1CEFF9ED" w:rsidR="00AA5E92" w:rsidRPr="00D95E06" w:rsidRDefault="00AA5E92" w:rsidP="00AA5E92">
            <w:pPr>
              <w:spacing w:before="0" w:after="200" w:line="300" w:lineRule="exact"/>
            </w:pPr>
            <w:r>
              <w:t>Exercice partiel 1 – Lecture des manuels, des instructions et des règles de sécurité</w:t>
            </w:r>
          </w:p>
        </w:tc>
        <w:tc>
          <w:tcPr>
            <w:tcW w:w="5143" w:type="dxa"/>
          </w:tcPr>
          <w:p w14:paraId="67514D98" w14:textId="167D3068" w:rsidR="00AA5E92" w:rsidRPr="008D274C" w:rsidRDefault="00AA5E92" w:rsidP="00AA5E92">
            <w:pPr>
              <w:spacing w:before="0" w:after="200" w:line="300" w:lineRule="exact"/>
              <w:jc w:val="both"/>
            </w:pPr>
            <w:r>
              <w:t>Demande à ta formatrice ou à ton formateur pratique de t’expliquer comment lire les manuels et instructions ainsi que de clarifier les règles de sécurité sur les voies de circulation et lors de travaux dans les puits.</w:t>
            </w:r>
          </w:p>
        </w:tc>
        <w:tc>
          <w:tcPr>
            <w:tcW w:w="1559" w:type="dxa"/>
          </w:tcPr>
          <w:p w14:paraId="351AB1BC" w14:textId="7A43F0F1" w:rsidR="00AA5E92" w:rsidRPr="009979D4" w:rsidRDefault="00AA5E92" w:rsidP="00AA5E92">
            <w:pPr>
              <w:spacing w:before="0" w:after="0" w:line="300" w:lineRule="exact"/>
              <w:rPr>
                <w:sz w:val="18"/>
                <w:szCs w:val="18"/>
              </w:rPr>
            </w:pPr>
            <w:r>
              <w:rPr>
                <w:sz w:val="18"/>
              </w:rPr>
              <w:t>Rempli</w:t>
            </w:r>
          </w:p>
          <w:p w14:paraId="5C215A41" w14:textId="4DD5AAD0" w:rsidR="00AA5E92" w:rsidRPr="009979D4" w:rsidRDefault="00AA5E92" w:rsidP="00AA5E92">
            <w:pPr>
              <w:spacing w:before="0" w:after="0" w:line="300" w:lineRule="exact"/>
              <w:rPr>
                <w:sz w:val="18"/>
                <w:szCs w:val="18"/>
              </w:rPr>
            </w:pPr>
            <w:r>
              <w:rPr>
                <w:sz w:val="18"/>
              </w:rPr>
              <w:t>Partiellement rempli</w:t>
            </w:r>
          </w:p>
          <w:p w14:paraId="06904B1B" w14:textId="6DDFD3ED" w:rsidR="00AA5E92" w:rsidRPr="009979D4" w:rsidRDefault="00AA5E92" w:rsidP="00AA5E92">
            <w:pPr>
              <w:spacing w:before="0" w:after="200" w:line="283" w:lineRule="atLeast"/>
              <w:rPr>
                <w:sz w:val="18"/>
                <w:szCs w:val="18"/>
              </w:rPr>
            </w:pPr>
            <w:r>
              <w:rPr>
                <w:sz w:val="18"/>
              </w:rPr>
              <w:t>Pas rempli</w:t>
            </w:r>
          </w:p>
        </w:tc>
        <w:tc>
          <w:tcPr>
            <w:tcW w:w="462" w:type="dxa"/>
          </w:tcPr>
          <w:p w14:paraId="689DF5F7" w14:textId="77777777" w:rsidR="00AA5E92" w:rsidRPr="003B641E" w:rsidRDefault="00AA5E92" w:rsidP="00AA5E92">
            <w:pPr>
              <w:spacing w:before="0" w:after="200" w:line="283" w:lineRule="atLeast"/>
            </w:pPr>
            <w:r>
              <w:rPr>
                <w:noProof/>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ED076"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25F3F"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57813"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A5E92" w:rsidRPr="009979D4" w14:paraId="3E67485C" w14:textId="77777777" w:rsidTr="009E1C20">
        <w:trPr>
          <w:cantSplit/>
        </w:trPr>
        <w:tc>
          <w:tcPr>
            <w:tcW w:w="2458" w:type="dxa"/>
          </w:tcPr>
          <w:p w14:paraId="738C2F53" w14:textId="71F5FE6D" w:rsidR="00AA5E92" w:rsidRPr="00D95E06" w:rsidRDefault="00AA5E92" w:rsidP="00AA5E92">
            <w:pPr>
              <w:spacing w:before="0" w:after="200" w:line="300" w:lineRule="exact"/>
            </w:pPr>
            <w:r>
              <w:t>Exercice partiel 2 – Contrôle du matériel et des outils</w:t>
            </w:r>
          </w:p>
        </w:tc>
        <w:tc>
          <w:tcPr>
            <w:tcW w:w="5143" w:type="dxa"/>
          </w:tcPr>
          <w:p w14:paraId="64007484" w14:textId="3199CF6C" w:rsidR="00AA5E92" w:rsidRPr="008D274C" w:rsidRDefault="00AA5E92" w:rsidP="00AA5E92">
            <w:pPr>
              <w:spacing w:before="0" w:after="200" w:line="300" w:lineRule="exact"/>
              <w:jc w:val="both"/>
            </w:pPr>
            <w:r>
              <w:t>Contrôle l’exhaustivité du matériel de montage spécifique à l’ordre de travail confié en suivant les instructions de la formatrice ou du formateur pratique et découvre les outils ayant fait l’objet d’une vérification et les mesures de sécurité y relatives.</w:t>
            </w:r>
          </w:p>
        </w:tc>
        <w:tc>
          <w:tcPr>
            <w:tcW w:w="1559" w:type="dxa"/>
          </w:tcPr>
          <w:p w14:paraId="0082E56B" w14:textId="52935D0E" w:rsidR="00AA5E92" w:rsidRPr="009979D4" w:rsidRDefault="00AA5E92" w:rsidP="00AA5E92">
            <w:pPr>
              <w:spacing w:before="0" w:after="0" w:line="300" w:lineRule="exact"/>
              <w:rPr>
                <w:sz w:val="18"/>
                <w:szCs w:val="18"/>
              </w:rPr>
            </w:pPr>
            <w:r>
              <w:rPr>
                <w:sz w:val="18"/>
              </w:rPr>
              <w:t>Rempli</w:t>
            </w:r>
          </w:p>
          <w:p w14:paraId="38A7D7D8" w14:textId="4F087900" w:rsidR="00AA5E92" w:rsidRPr="009979D4" w:rsidRDefault="00AA5E92" w:rsidP="00AA5E92">
            <w:pPr>
              <w:spacing w:before="0" w:after="0" w:line="300" w:lineRule="exact"/>
              <w:rPr>
                <w:sz w:val="18"/>
                <w:szCs w:val="18"/>
              </w:rPr>
            </w:pPr>
            <w:r>
              <w:rPr>
                <w:sz w:val="18"/>
              </w:rPr>
              <w:t>Partiellement rempli</w:t>
            </w:r>
          </w:p>
          <w:p w14:paraId="1A104620" w14:textId="18AC3AD2" w:rsidR="00AA5E92" w:rsidRPr="009979D4" w:rsidRDefault="00AA5E92" w:rsidP="00AA5E92">
            <w:pPr>
              <w:spacing w:before="0" w:after="200" w:line="283" w:lineRule="atLeast"/>
              <w:rPr>
                <w:sz w:val="18"/>
                <w:szCs w:val="18"/>
              </w:rPr>
            </w:pPr>
            <w:r>
              <w:rPr>
                <w:sz w:val="18"/>
              </w:rPr>
              <w:t>Pas rempli</w:t>
            </w:r>
          </w:p>
        </w:tc>
        <w:tc>
          <w:tcPr>
            <w:tcW w:w="462" w:type="dxa"/>
          </w:tcPr>
          <w:p w14:paraId="7D5EF198" w14:textId="77777777" w:rsidR="00AA5E92" w:rsidRPr="003B641E" w:rsidRDefault="00AA5E92" w:rsidP="00AA5E92">
            <w:pPr>
              <w:spacing w:before="0" w:after="200" w:line="283" w:lineRule="atLeast"/>
            </w:pPr>
            <w:r>
              <w:rPr>
                <w:noProof/>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213CB"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56B56"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C6676"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B3EBB" w:rsidRPr="009979D4" w14:paraId="1EC52DF5" w14:textId="77777777" w:rsidTr="009E1C20">
        <w:trPr>
          <w:cantSplit/>
        </w:trPr>
        <w:tc>
          <w:tcPr>
            <w:tcW w:w="2458" w:type="dxa"/>
          </w:tcPr>
          <w:p w14:paraId="1B4FB9E1" w14:textId="6FB3550A" w:rsidR="00BB3EBB" w:rsidRPr="00D95E06" w:rsidRDefault="00BB3EBB" w:rsidP="00BB3EBB">
            <w:pPr>
              <w:spacing w:before="0" w:after="200" w:line="300" w:lineRule="exact"/>
            </w:pPr>
            <w:r>
              <w:t>Exercice partiel 3 – Réalisation d’une installation partielle avec les instructions de la formatrice ou du formateur pratique</w:t>
            </w:r>
          </w:p>
        </w:tc>
        <w:tc>
          <w:tcPr>
            <w:tcW w:w="5143" w:type="dxa"/>
          </w:tcPr>
          <w:p w14:paraId="5C9AB904" w14:textId="444DB171" w:rsidR="00BB3EBB" w:rsidRPr="008D274C" w:rsidRDefault="00BB3EBB" w:rsidP="00BB3EBB">
            <w:pPr>
              <w:spacing w:before="0" w:after="200" w:line="300" w:lineRule="exact"/>
              <w:jc w:val="both"/>
            </w:pPr>
            <w:r>
              <w:t>Réalise une partie de l’épissure avec l’aide de ta formatrice ou de ton formateur pratique conformément au manuel et aux instructions et utilise correctement les outils.</w:t>
            </w:r>
          </w:p>
        </w:tc>
        <w:tc>
          <w:tcPr>
            <w:tcW w:w="1559" w:type="dxa"/>
          </w:tcPr>
          <w:p w14:paraId="36B8A4D9" w14:textId="6009C912" w:rsidR="00BB3EBB" w:rsidRPr="009979D4" w:rsidRDefault="00BB3EBB" w:rsidP="00BB3EBB">
            <w:pPr>
              <w:spacing w:before="0" w:after="0" w:line="300" w:lineRule="exact"/>
              <w:rPr>
                <w:sz w:val="18"/>
                <w:szCs w:val="18"/>
              </w:rPr>
            </w:pPr>
            <w:r>
              <w:rPr>
                <w:sz w:val="18"/>
              </w:rPr>
              <w:t>Rempli</w:t>
            </w:r>
          </w:p>
          <w:p w14:paraId="6498DCDD" w14:textId="1DD04EC7" w:rsidR="00BB3EBB" w:rsidRPr="009979D4" w:rsidRDefault="00BB3EBB" w:rsidP="00BB3EBB">
            <w:pPr>
              <w:spacing w:before="0" w:after="0" w:line="300" w:lineRule="exact"/>
              <w:rPr>
                <w:sz w:val="18"/>
                <w:szCs w:val="18"/>
              </w:rPr>
            </w:pPr>
            <w:r>
              <w:rPr>
                <w:sz w:val="18"/>
              </w:rPr>
              <w:t>Partiellement rempli</w:t>
            </w:r>
          </w:p>
          <w:p w14:paraId="575E07CA" w14:textId="79AC1AF3" w:rsidR="00BB3EBB" w:rsidRPr="009979D4" w:rsidRDefault="00BB3EBB" w:rsidP="00BB3EBB">
            <w:pPr>
              <w:spacing w:before="0" w:after="200" w:line="283" w:lineRule="atLeast"/>
              <w:rPr>
                <w:sz w:val="18"/>
                <w:szCs w:val="18"/>
              </w:rPr>
            </w:pPr>
            <w:r>
              <w:rPr>
                <w:sz w:val="18"/>
              </w:rPr>
              <w:t>Pas rempli</w:t>
            </w:r>
          </w:p>
        </w:tc>
        <w:tc>
          <w:tcPr>
            <w:tcW w:w="462" w:type="dxa"/>
          </w:tcPr>
          <w:p w14:paraId="4D5DB3BD" w14:textId="77777777" w:rsidR="00BB3EBB" w:rsidRPr="003B641E" w:rsidRDefault="00BB3EBB" w:rsidP="00BB3EBB">
            <w:pPr>
              <w:spacing w:before="0" w:after="200" w:line="283" w:lineRule="atLeast"/>
            </w:pPr>
            <w:r>
              <w:rPr>
                <w:noProof/>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46443"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CACC4"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A160F"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B3EBB" w:rsidRPr="009979D4" w14:paraId="36C0547D" w14:textId="77777777" w:rsidTr="009E1C20">
        <w:trPr>
          <w:cantSplit/>
        </w:trPr>
        <w:tc>
          <w:tcPr>
            <w:tcW w:w="2458" w:type="dxa"/>
          </w:tcPr>
          <w:p w14:paraId="0D80D0BF" w14:textId="701E4699" w:rsidR="00BB3EBB" w:rsidRPr="00D95E06" w:rsidRDefault="00BB3EBB" w:rsidP="005F282A">
            <w:pPr>
              <w:spacing w:before="0" w:after="200" w:line="300" w:lineRule="exact"/>
            </w:pPr>
            <w:r>
              <w:t>Exercice partiel 4 – Capacité à dire stop</w:t>
            </w:r>
          </w:p>
        </w:tc>
        <w:tc>
          <w:tcPr>
            <w:tcW w:w="5143" w:type="dxa"/>
          </w:tcPr>
          <w:p w14:paraId="21D4E078" w14:textId="0BB7F127" w:rsidR="00BB3EBB" w:rsidRPr="008D274C" w:rsidRDefault="00BB3EBB" w:rsidP="00BB3EBB">
            <w:pPr>
              <w:spacing w:before="0" w:after="200" w:line="300" w:lineRule="exact"/>
              <w:jc w:val="both"/>
            </w:pPr>
            <w:r>
              <w:t>Apprends que chacun peut interrompre le travail en cas de danger et fais usage de cette possibilité systématiquement.</w:t>
            </w:r>
          </w:p>
        </w:tc>
        <w:tc>
          <w:tcPr>
            <w:tcW w:w="1559" w:type="dxa"/>
          </w:tcPr>
          <w:p w14:paraId="7EB40E18" w14:textId="2EDF9094" w:rsidR="00BB3EBB" w:rsidRPr="009979D4" w:rsidRDefault="00BB3EBB" w:rsidP="00BB3EBB">
            <w:pPr>
              <w:spacing w:before="0" w:after="0" w:line="300" w:lineRule="exact"/>
              <w:rPr>
                <w:sz w:val="18"/>
                <w:szCs w:val="18"/>
              </w:rPr>
            </w:pPr>
            <w:r>
              <w:rPr>
                <w:sz w:val="18"/>
              </w:rPr>
              <w:t>Rempli</w:t>
            </w:r>
          </w:p>
          <w:p w14:paraId="5C8D98E4" w14:textId="72C524CE" w:rsidR="00BB3EBB" w:rsidRPr="009979D4" w:rsidRDefault="00BB3EBB" w:rsidP="00BB3EBB">
            <w:pPr>
              <w:spacing w:before="0" w:after="0" w:line="300" w:lineRule="exact"/>
              <w:rPr>
                <w:sz w:val="18"/>
                <w:szCs w:val="18"/>
              </w:rPr>
            </w:pPr>
            <w:r>
              <w:rPr>
                <w:sz w:val="18"/>
              </w:rPr>
              <w:t>Partiellement rempli</w:t>
            </w:r>
          </w:p>
          <w:p w14:paraId="3F2F4B81" w14:textId="023D37A8" w:rsidR="00BB3EBB" w:rsidRPr="009979D4" w:rsidRDefault="00BB3EBB" w:rsidP="00BB3EBB">
            <w:pPr>
              <w:spacing w:before="0" w:after="200" w:line="283" w:lineRule="atLeast"/>
              <w:rPr>
                <w:sz w:val="18"/>
                <w:szCs w:val="18"/>
              </w:rPr>
            </w:pPr>
            <w:r>
              <w:rPr>
                <w:sz w:val="18"/>
              </w:rPr>
              <w:t>Pas rempli</w:t>
            </w:r>
          </w:p>
        </w:tc>
        <w:tc>
          <w:tcPr>
            <w:tcW w:w="462" w:type="dxa"/>
          </w:tcPr>
          <w:p w14:paraId="14706430" w14:textId="77777777" w:rsidR="00BB3EBB" w:rsidRPr="003B641E" w:rsidRDefault="00BB3EBB" w:rsidP="00BB3EBB">
            <w:pPr>
              <w:spacing w:before="0" w:after="200" w:line="283" w:lineRule="atLeast"/>
              <w:rPr>
                <w:noProof/>
              </w:rPr>
            </w:pPr>
            <w:r>
              <w:rPr>
                <w:noProof/>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F1008"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742DD"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8EF29"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9061545" w14:textId="2197C737" w:rsidR="002F5A29" w:rsidRDefault="002F5A29" w:rsidP="002F5A29">
      <w:pPr>
        <w:pStyle w:val="UntertitelPraxisauftrag"/>
        <w:rPr>
          <w:rFonts w:ascii="Arial" w:hAnsi="Arial" w:cs="Arial"/>
          <w:sz w:val="20"/>
          <w:szCs w:val="20"/>
        </w:rPr>
      </w:pPr>
      <w:r>
        <w:rPr>
          <w:rFonts w:ascii="Arial" w:hAnsi="Arial"/>
          <w:sz w:val="20"/>
        </w:rPr>
        <w:lastRenderedPageBreak/>
        <w:t>Documentation technique de l’ordre de travail</w:t>
      </w:r>
    </w:p>
    <w:p w14:paraId="56C2582E" w14:textId="77777777" w:rsidR="008A0073" w:rsidRPr="008A0073" w:rsidRDefault="008A0073" w:rsidP="008A0073">
      <w:pPr>
        <w:rPr>
          <w:lang w:eastAsia="en-US"/>
        </w:rPr>
      </w:pPr>
    </w:p>
    <w:tbl>
      <w:tblPr>
        <w:tblStyle w:val="Tabellenraster1"/>
        <w:tblW w:w="9621" w:type="dxa"/>
        <w:tblInd w:w="-5" w:type="dxa"/>
        <w:tblLook w:val="04A0" w:firstRow="1" w:lastRow="0" w:firstColumn="1" w:lastColumn="0" w:noHBand="0" w:noVBand="1"/>
      </w:tblPr>
      <w:tblGrid>
        <w:gridCol w:w="9621"/>
      </w:tblGrid>
      <w:tr w:rsidR="002F5A29" w:rsidRPr="000F7444" w14:paraId="6383C837" w14:textId="77777777" w:rsidTr="00B42708">
        <w:trPr>
          <w:trHeight w:val="5669"/>
        </w:trPr>
        <w:tc>
          <w:tcPr>
            <w:tcW w:w="9621" w:type="dxa"/>
            <w:tcBorders>
              <w:top w:val="single" w:sz="4" w:space="0" w:color="000000"/>
              <w:left w:val="single" w:sz="4" w:space="0" w:color="000000"/>
              <w:right w:val="single" w:sz="4" w:space="0" w:color="000000"/>
            </w:tcBorders>
          </w:tcPr>
          <w:p w14:paraId="696AAF83" w14:textId="77777777" w:rsidR="002F5A29" w:rsidRPr="00303B5C" w:rsidRDefault="002F5A29" w:rsidP="00B42708">
            <w:pPr>
              <w:pStyle w:val="AufzhlungszeichenPraxisauftrge"/>
              <w:rPr>
                <w:rFonts w:ascii="Arial" w:hAnsi="Arial" w:cs="Arial"/>
                <w:sz w:val="20"/>
                <w:szCs w:val="20"/>
              </w:rPr>
            </w:pPr>
            <w:r>
              <w:rPr>
                <w:rFonts w:ascii="Arial" w:hAnsi="Arial"/>
                <w:sz w:val="20"/>
              </w:rPr>
              <w:t>Décris la procédure que tu suis, étape par étape.</w:t>
            </w:r>
          </w:p>
          <w:p w14:paraId="3CDC1E50" w14:textId="77777777" w:rsidR="002F5A29" w:rsidRPr="000F7444" w:rsidRDefault="002F5A29" w:rsidP="00B42708">
            <w:pPr>
              <w:pStyle w:val="AufzhlungszeichenPraxisauftrge"/>
              <w:rPr>
                <w:rFonts w:ascii="Arial" w:hAnsi="Arial" w:cs="Arial"/>
                <w:sz w:val="20"/>
                <w:szCs w:val="20"/>
              </w:rPr>
            </w:pPr>
          </w:p>
        </w:tc>
      </w:tr>
    </w:tbl>
    <w:p w14:paraId="51A4C810" w14:textId="77777777" w:rsidR="002F5A29" w:rsidRDefault="002F5A29" w:rsidP="002F5A29">
      <w:pPr>
        <w:spacing w:before="0" w:after="0"/>
        <w:rPr>
          <w:rFonts w:eastAsia="SimHei"/>
          <w:b/>
          <w:iCs/>
          <w:spacing w:val="20"/>
          <w:sz w:val="20"/>
          <w:szCs w:val="20"/>
          <w:lang w:eastAsia="en-US"/>
        </w:rPr>
      </w:pPr>
    </w:p>
    <w:p w14:paraId="399BDEBC" w14:textId="77777777" w:rsidR="002F5A29" w:rsidRPr="000F7444" w:rsidRDefault="002F5A29" w:rsidP="002F5A29">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2F5A29" w:rsidRPr="000F7444" w14:paraId="7D5EF1BB" w14:textId="77777777" w:rsidTr="00B42708">
        <w:trPr>
          <w:trHeight w:val="1134"/>
        </w:trPr>
        <w:tc>
          <w:tcPr>
            <w:tcW w:w="9621" w:type="dxa"/>
            <w:tcBorders>
              <w:left w:val="single" w:sz="4" w:space="0" w:color="000000" w:themeColor="text1"/>
              <w:right w:val="single" w:sz="4" w:space="0" w:color="000000" w:themeColor="text1"/>
            </w:tcBorders>
          </w:tcPr>
          <w:p w14:paraId="2BBCB2BB" w14:textId="77777777" w:rsidR="002F5A29" w:rsidRDefault="002F5A29" w:rsidP="00B42708">
            <w:pPr>
              <w:pStyle w:val="AufzhlungszeichenPraxisauftrge"/>
              <w:contextualSpacing/>
              <w:rPr>
                <w:rFonts w:ascii="Arial" w:hAnsi="Arial" w:cs="Arial"/>
                <w:sz w:val="20"/>
                <w:szCs w:val="20"/>
              </w:rPr>
            </w:pPr>
            <w:r>
              <w:rPr>
                <w:rFonts w:ascii="Arial" w:hAnsi="Arial"/>
                <w:sz w:val="20"/>
              </w:rPr>
              <w:t xml:space="preserve">Réfléchis à la procédure que tu as suivie: à chacune des étapes, qu’as-tu bien réussi </w:t>
            </w:r>
            <w:bookmarkStart w:id="4" w:name="_Hlk119578298"/>
            <w:r>
              <w:rPr>
                <w:rFonts w:ascii="Arial" w:hAnsi="Arial"/>
                <w:sz w:val="20"/>
              </w:rPr>
              <w:t xml:space="preserve">et </w:t>
            </w:r>
            <w:bookmarkEnd w:id="4"/>
            <w:r>
              <w:rPr>
                <w:rFonts w:ascii="Arial" w:hAnsi="Arial"/>
                <w:sz w:val="20"/>
              </w:rPr>
              <w:t>qu’as-tu moins bien réussi?</w:t>
            </w:r>
          </w:p>
          <w:p w14:paraId="01218103" w14:textId="77777777" w:rsidR="002F5A29" w:rsidRPr="008C6B2F" w:rsidRDefault="002F5A29" w:rsidP="00B42708">
            <w:pPr>
              <w:spacing w:before="0" w:after="240" w:line="300" w:lineRule="exact"/>
              <w:jc w:val="both"/>
              <w:rPr>
                <w:rFonts w:ascii="Bradley Hand ITC" w:hAnsi="Bradley Hand ITC"/>
              </w:rPr>
            </w:pPr>
          </w:p>
        </w:tc>
      </w:tr>
      <w:tr w:rsidR="002F5A29" w:rsidRPr="000F7444" w14:paraId="311CB142" w14:textId="77777777" w:rsidTr="00B42708">
        <w:trPr>
          <w:trHeight w:val="1134"/>
        </w:trPr>
        <w:tc>
          <w:tcPr>
            <w:tcW w:w="9621" w:type="dxa"/>
            <w:tcBorders>
              <w:left w:val="single" w:sz="4" w:space="0" w:color="000000" w:themeColor="text1"/>
              <w:right w:val="single" w:sz="4" w:space="0" w:color="000000" w:themeColor="text1"/>
            </w:tcBorders>
          </w:tcPr>
          <w:p w14:paraId="3E6C8221" w14:textId="77777777" w:rsidR="002F5A29" w:rsidRDefault="002F5A29" w:rsidP="00B42708">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63C90048" w14:textId="77777777" w:rsidR="002F5A29" w:rsidRPr="0045230F" w:rsidRDefault="002F5A29" w:rsidP="00B42708">
            <w:pPr>
              <w:pStyle w:val="AufzhlungszeichenPraxisauftrge"/>
              <w:rPr>
                <w:rFonts w:ascii="Arial" w:hAnsi="Arial" w:cs="Arial"/>
              </w:rPr>
            </w:pPr>
          </w:p>
        </w:tc>
      </w:tr>
    </w:tbl>
    <w:p w14:paraId="34C9086B" w14:textId="77777777" w:rsidR="002F5A29" w:rsidRDefault="002F5A29" w:rsidP="002F5A29">
      <w:pPr>
        <w:pStyle w:val="UntertitelPraxisauftrag"/>
        <w:rPr>
          <w:rFonts w:ascii="Arial" w:hAnsi="Arial" w:cs="Arial"/>
          <w:sz w:val="20"/>
          <w:szCs w:val="20"/>
        </w:rPr>
      </w:pPr>
    </w:p>
    <w:p w14:paraId="1F54C9BD" w14:textId="77777777" w:rsidR="002F5A29" w:rsidRPr="000F7444" w:rsidRDefault="002F5A29" w:rsidP="002F5A29">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2F5A29" w:rsidRPr="000F7444" w14:paraId="3B46B332" w14:textId="77777777" w:rsidTr="00B42708">
        <w:trPr>
          <w:trHeight w:val="1134"/>
        </w:trPr>
        <w:tc>
          <w:tcPr>
            <w:tcW w:w="9621" w:type="dxa"/>
            <w:gridSpan w:val="3"/>
            <w:tcBorders>
              <w:left w:val="single" w:sz="4" w:space="0" w:color="000000"/>
              <w:right w:val="single" w:sz="4" w:space="0" w:color="000000"/>
            </w:tcBorders>
          </w:tcPr>
          <w:p w14:paraId="12CC1B79" w14:textId="77777777" w:rsidR="002F5A29" w:rsidRPr="000F7444" w:rsidRDefault="002F5A29" w:rsidP="00B42708">
            <w:pPr>
              <w:pStyle w:val="AufzhlungszeichenPraxisauftrge"/>
              <w:rPr>
                <w:rFonts w:ascii="Arial" w:hAnsi="Arial" w:cs="Arial"/>
                <w:sz w:val="20"/>
                <w:szCs w:val="20"/>
              </w:rPr>
            </w:pPr>
          </w:p>
        </w:tc>
      </w:tr>
      <w:tr w:rsidR="002F5A29" w:rsidRPr="009979D4" w14:paraId="743BE1B6"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2554E85" w14:textId="77777777" w:rsidR="002F5A29" w:rsidRPr="009979D4" w:rsidRDefault="002F5A29" w:rsidP="00B42708">
            <w:pPr>
              <w:spacing w:line="300" w:lineRule="exact"/>
              <w:jc w:val="both"/>
            </w:pPr>
          </w:p>
        </w:tc>
        <w:tc>
          <w:tcPr>
            <w:tcW w:w="7494" w:type="dxa"/>
            <w:gridSpan w:val="2"/>
            <w:tcBorders>
              <w:left w:val="single" w:sz="4" w:space="0" w:color="FFFFFF"/>
              <w:right w:val="single" w:sz="4" w:space="0" w:color="FFFFFF"/>
            </w:tcBorders>
            <w:vAlign w:val="center"/>
          </w:tcPr>
          <w:p w14:paraId="3DB2177D" w14:textId="77777777" w:rsidR="002F5A29" w:rsidRPr="009979D4" w:rsidRDefault="002F5A29" w:rsidP="00B42708">
            <w:pPr>
              <w:spacing w:line="300" w:lineRule="exact"/>
              <w:jc w:val="both"/>
            </w:pPr>
          </w:p>
        </w:tc>
      </w:tr>
      <w:tr w:rsidR="002F5A29" w:rsidRPr="009979D4" w14:paraId="4509FD5D"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384EF203" w14:textId="77777777" w:rsidR="002F5A29" w:rsidRPr="000F7444" w:rsidRDefault="002F5A29" w:rsidP="00B42708">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47A73056" w14:textId="77777777" w:rsidR="002F5A29" w:rsidRPr="000F7444" w:rsidRDefault="002F5A29" w:rsidP="00B42708">
            <w:pPr>
              <w:spacing w:line="300" w:lineRule="exact"/>
              <w:jc w:val="both"/>
            </w:pPr>
          </w:p>
        </w:tc>
        <w:tc>
          <w:tcPr>
            <w:tcW w:w="5226" w:type="dxa"/>
            <w:tcBorders>
              <w:right w:val="single" w:sz="4" w:space="0" w:color="000000"/>
            </w:tcBorders>
            <w:vAlign w:val="center"/>
          </w:tcPr>
          <w:p w14:paraId="73F62583" w14:textId="77777777" w:rsidR="002F5A29" w:rsidRPr="000F7444" w:rsidRDefault="002F5A29" w:rsidP="00B42708">
            <w:pPr>
              <w:spacing w:line="300" w:lineRule="exact"/>
              <w:jc w:val="both"/>
            </w:pPr>
          </w:p>
        </w:tc>
      </w:tr>
      <w:tr w:rsidR="002F5A29" w:rsidRPr="009979D4" w14:paraId="6D990819"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2B49AC7B" w14:textId="77777777" w:rsidR="002F5A29" w:rsidRPr="000F7444" w:rsidRDefault="002F5A29" w:rsidP="00B42708">
            <w:pPr>
              <w:spacing w:line="300" w:lineRule="exact"/>
              <w:jc w:val="both"/>
            </w:pPr>
            <w:r>
              <w:t xml:space="preserve">Date/signature </w:t>
            </w:r>
            <w:r>
              <w:br/>
              <w:t>de la formatrice professionnelle ou du formateur professionnel</w:t>
            </w:r>
          </w:p>
        </w:tc>
        <w:tc>
          <w:tcPr>
            <w:tcW w:w="2268" w:type="dxa"/>
            <w:tcBorders>
              <w:right w:val="single" w:sz="4" w:space="0" w:color="000000"/>
            </w:tcBorders>
            <w:vAlign w:val="center"/>
          </w:tcPr>
          <w:p w14:paraId="446AC067" w14:textId="77777777" w:rsidR="002F5A29" w:rsidRPr="000F7444" w:rsidRDefault="002F5A29" w:rsidP="00B42708">
            <w:pPr>
              <w:spacing w:line="300" w:lineRule="exact"/>
              <w:jc w:val="both"/>
            </w:pPr>
          </w:p>
        </w:tc>
        <w:tc>
          <w:tcPr>
            <w:tcW w:w="5226" w:type="dxa"/>
            <w:tcBorders>
              <w:right w:val="single" w:sz="4" w:space="0" w:color="000000"/>
            </w:tcBorders>
            <w:vAlign w:val="center"/>
          </w:tcPr>
          <w:p w14:paraId="4E640177" w14:textId="77777777" w:rsidR="002F5A29" w:rsidRPr="000F7444" w:rsidRDefault="002F5A29" w:rsidP="00B42708">
            <w:pPr>
              <w:spacing w:line="300" w:lineRule="exact"/>
              <w:jc w:val="both"/>
            </w:pPr>
          </w:p>
        </w:tc>
      </w:tr>
    </w:tbl>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à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75F0C819" w14:textId="77777777" w:rsidTr="003E4CEF">
        <w:trPr>
          <w:cantSplit/>
        </w:trPr>
        <w:tc>
          <w:tcPr>
            <w:tcW w:w="1476" w:type="dxa"/>
          </w:tcPr>
          <w:p w14:paraId="5EE66EE9" w14:textId="49C735DD" w:rsidR="004D1C59" w:rsidRPr="00C66ED3" w:rsidRDefault="004D1C59" w:rsidP="009B5D80">
            <w:pPr>
              <w:spacing w:before="0" w:after="0" w:line="300" w:lineRule="exact"/>
              <w:jc w:val="both"/>
              <w:rPr>
                <w:u w:val="thick"/>
              </w:rPr>
            </w:pPr>
            <w:r>
              <w:rPr>
                <w:u w:val="thick"/>
              </w:rPr>
              <w:t>Instruction 3:</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BB4955" w:rsidRPr="009979D4" w14:paraId="42907F15" w14:textId="77777777" w:rsidTr="003E4CEF">
        <w:trPr>
          <w:cantSplit/>
        </w:trPr>
        <w:tc>
          <w:tcPr>
            <w:tcW w:w="1476" w:type="dxa"/>
          </w:tcPr>
          <w:p w14:paraId="2C034BA2" w14:textId="5B546D4F" w:rsidR="004D1C59" w:rsidRPr="00C66ED3" w:rsidRDefault="004D1C59" w:rsidP="009B5D80">
            <w:pPr>
              <w:spacing w:before="0" w:after="0" w:line="300" w:lineRule="exact"/>
              <w:jc w:val="both"/>
              <w:rPr>
                <w:u w:val="thick"/>
              </w:rPr>
            </w:pPr>
            <w:r>
              <w:rPr>
                <w:u w:val="thick"/>
              </w:rPr>
              <w:t>Instruction 4:</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7B82F337" w:rsidR="004D1C59" w:rsidRPr="00C66ED3" w:rsidRDefault="004D1C59" w:rsidP="009B5D80">
            <w:pPr>
              <w:spacing w:before="0" w:after="0" w:line="300" w:lineRule="exact"/>
              <w:jc w:val="both"/>
              <w:rPr>
                <w:u w:val="thick"/>
              </w:rPr>
            </w:pPr>
            <w:r>
              <w:rPr>
                <w:u w:val="thick"/>
              </w:rPr>
              <w:t>Instruction 5:</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 nm (lumière UVA), en particulier lors du séchage et du durcissement par UV, du soudage à l’arc ou d’une exposition prolongée au soleil,</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des rayons laser des classes 3B et 4 selon la norme ISO DIN EN 60825-1, 2015, «Sécurité des appareils à laser».</w:t>
            </w:r>
          </w:p>
        </w:tc>
      </w:tr>
      <w:tr w:rsidR="005C5F80" w:rsidRPr="009979D4" w14:paraId="5B66CB02" w14:textId="77777777" w:rsidTr="003E4CEF">
        <w:trPr>
          <w:cantSplit/>
        </w:trPr>
        <w:tc>
          <w:tcPr>
            <w:tcW w:w="1476" w:type="dxa"/>
          </w:tcPr>
          <w:p w14:paraId="3A65A1F1" w14:textId="09A516F3" w:rsidR="004D1C59" w:rsidRPr="00C66ED3" w:rsidRDefault="004D1C59" w:rsidP="009B5D80">
            <w:pPr>
              <w:spacing w:before="0" w:after="0" w:line="300" w:lineRule="exact"/>
              <w:jc w:val="both"/>
              <w:rPr>
                <w:u w:val="thick"/>
              </w:rPr>
            </w:pPr>
            <w:r>
              <w:rPr>
                <w:u w:val="thick"/>
              </w:rPr>
              <w:t>Instruction 6:</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OChim:</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 cutanée: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3C130787" w14:textId="77777777" w:rsidTr="003E4CEF">
        <w:trPr>
          <w:cantSplit/>
        </w:trPr>
        <w:tc>
          <w:tcPr>
            <w:tcW w:w="1476" w:type="dxa"/>
          </w:tcPr>
          <w:p w14:paraId="2600F1DA" w14:textId="261156EE" w:rsidR="004D1C59" w:rsidRPr="00C66ED3" w:rsidRDefault="004D1C59" w:rsidP="009B5D80">
            <w:pPr>
              <w:spacing w:before="0" w:after="0" w:line="300" w:lineRule="exact"/>
              <w:jc w:val="both"/>
              <w:rPr>
                <w:u w:val="thick"/>
              </w:rPr>
            </w:pPr>
            <w:r>
              <w:rPr>
                <w:u w:val="thick"/>
              </w:rPr>
              <w:lastRenderedPageBreak/>
              <w:t>Instruction 7:</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 2, ch. 1, OChim, mais présentant une des propriétés mentionnées à la let. a, notamment les gaz, vapeurs, fumées et poussières</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5C5F80" w:rsidRPr="009979D4" w14:paraId="5265D6AA" w14:textId="77777777" w:rsidTr="003E4CEF">
        <w:trPr>
          <w:cantSplit/>
        </w:trPr>
        <w:tc>
          <w:tcPr>
            <w:tcW w:w="1476" w:type="dxa"/>
          </w:tcPr>
          <w:p w14:paraId="7EBDB84A" w14:textId="4531CBA0" w:rsidR="004D1C59" w:rsidRPr="00C66ED3" w:rsidRDefault="004D1C59" w:rsidP="009B5D80">
            <w:pPr>
              <w:spacing w:before="0" w:after="0" w:line="300" w:lineRule="exact"/>
              <w:jc w:val="both"/>
              <w:rPr>
                <w:u w:val="thick"/>
              </w:rPr>
            </w:pPr>
            <w:r>
              <w:rPr>
                <w:u w:val="thick"/>
              </w:rPr>
              <w:t>Instruction 8:</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Les travaux effectués avec les outils de travail en mouvement ci-après:</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ponts mobiles.</w:t>
            </w:r>
          </w:p>
        </w:tc>
      </w:tr>
      <w:tr w:rsidR="005C5F80" w:rsidRPr="009979D4" w14:paraId="45030227" w14:textId="77777777" w:rsidTr="003E4CEF">
        <w:trPr>
          <w:cantSplit/>
        </w:trPr>
        <w:tc>
          <w:tcPr>
            <w:tcW w:w="1476" w:type="dxa"/>
          </w:tcPr>
          <w:p w14:paraId="2ED0FD72" w14:textId="4609467D" w:rsidR="004D1C59" w:rsidRPr="00C66ED3" w:rsidRDefault="004D1C59" w:rsidP="009B5D80">
            <w:pPr>
              <w:spacing w:before="0" w:after="0" w:line="300" w:lineRule="exact"/>
              <w:jc w:val="both"/>
              <w:rPr>
                <w:u w:val="thick"/>
              </w:rPr>
            </w:pPr>
            <w:r>
              <w:rPr>
                <w:u w:val="thick"/>
              </w:rPr>
              <w:t>Instruction 9:</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531D0" w:rsidRPr="009979D4" w14:paraId="2138B0FB" w14:textId="77777777" w:rsidTr="003E4CEF">
        <w:trPr>
          <w:cantSplit/>
        </w:trPr>
        <w:tc>
          <w:tcPr>
            <w:tcW w:w="1476" w:type="dxa"/>
          </w:tcPr>
          <w:p w14:paraId="16483B3F" w14:textId="4290CD9F" w:rsidR="00C531D0" w:rsidRPr="00C66ED3" w:rsidRDefault="00C531D0" w:rsidP="00C531D0">
            <w:pPr>
              <w:spacing w:before="0" w:after="0" w:line="300" w:lineRule="exact"/>
              <w:jc w:val="both"/>
              <w:rPr>
                <w:u w:val="thick"/>
              </w:rPr>
            </w:pPr>
            <w:r>
              <w:rPr>
                <w:u w:val="thick"/>
              </w:rPr>
              <w:t>Instruction 10:</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C531D0" w:rsidRPr="009979D4" w14:paraId="07765C9E" w14:textId="77777777" w:rsidTr="003E4CEF">
        <w:trPr>
          <w:cantSplit/>
        </w:trPr>
        <w:tc>
          <w:tcPr>
            <w:tcW w:w="1476" w:type="dxa"/>
          </w:tcPr>
          <w:p w14:paraId="141ECEDD" w14:textId="442ABFAB" w:rsidR="00C531D0" w:rsidRPr="00C66ED3" w:rsidRDefault="00C531D0" w:rsidP="00C531D0">
            <w:pPr>
              <w:spacing w:before="0" w:after="0" w:line="300" w:lineRule="exact"/>
              <w:jc w:val="both"/>
              <w:rPr>
                <w:u w:val="thick"/>
              </w:rPr>
            </w:pPr>
            <w:r>
              <w:rPr>
                <w:u w:val="thick"/>
              </w:rPr>
              <w:t>Instruction 11:</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5"/>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bookmarkEnd w:id="0"/>
    <w:p w14:paraId="22964650" w14:textId="77777777" w:rsidR="009C183C" w:rsidRPr="00E34C62" w:rsidRDefault="009C183C" w:rsidP="009C183C">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7A142DF8" w:rsidR="007F4EF1" w:rsidRPr="00E34C62" w:rsidRDefault="009C183C" w:rsidP="009C183C">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3E6787"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3E6787" w:rsidRDefault="008F3B92" w:rsidP="00F75715">
            <w:pPr>
              <w:spacing w:before="0" w:after="0" w:line="300" w:lineRule="exact"/>
              <w:jc w:val="both"/>
              <w:rPr>
                <w:b/>
                <w:bCs/>
                <w:sz w:val="24"/>
                <w:szCs w:val="24"/>
              </w:rPr>
            </w:pPr>
          </w:p>
        </w:tc>
      </w:tr>
    </w:tbl>
    <w:p w14:paraId="016CE7C7" w14:textId="77777777" w:rsidR="008F3B92" w:rsidRPr="003E6787" w:rsidRDefault="008F3B92" w:rsidP="008F3B92">
      <w:pPr>
        <w:pStyle w:val="TitelPraxisauftrge"/>
        <w:rPr>
          <w:sz w:val="28"/>
        </w:rPr>
      </w:pPr>
    </w:p>
    <w:p w14:paraId="4A04800E" w14:textId="77777777" w:rsidR="008F3B92" w:rsidRPr="003E6787" w:rsidRDefault="008F3B92" w:rsidP="008F3B92">
      <w:pPr>
        <w:pStyle w:val="TitelPraxisauftrge"/>
        <w:rPr>
          <w:sz w:val="28"/>
        </w:rPr>
      </w:pPr>
    </w:p>
    <w:p w14:paraId="729B9CA5" w14:textId="77777777" w:rsidR="00397953" w:rsidRPr="00397953" w:rsidRDefault="00397953" w:rsidP="003E6787">
      <w:pPr>
        <w:pStyle w:val="TitelPraxisauftrge"/>
        <w:jc w:val="left"/>
        <w:rPr>
          <w:sz w:val="28"/>
        </w:rPr>
      </w:pPr>
      <w:r>
        <w:rPr>
          <w:sz w:val="28"/>
        </w:rPr>
        <w:t xml:space="preserve">RÉALISATION D’UNE </w:t>
      </w:r>
    </w:p>
    <w:p w14:paraId="29B16CDC" w14:textId="789BB35C" w:rsidR="008F3B92" w:rsidRPr="008A0073" w:rsidRDefault="00397953" w:rsidP="003E6787">
      <w:pPr>
        <w:pStyle w:val="TitelPraxisauftrge"/>
        <w:jc w:val="left"/>
        <w:rPr>
          <w:sz w:val="28"/>
        </w:rPr>
      </w:pPr>
      <w:r>
        <w:rPr>
          <w:sz w:val="28"/>
        </w:rPr>
        <w:t>ÉPISSURE DE CÂBLES EN CUIVRE</w:t>
      </w:r>
      <w:r>
        <w:rPr>
          <w:sz w:val="28"/>
        </w:rPr>
        <w:br/>
        <w:t>3</w:t>
      </w:r>
      <w:r>
        <w:rPr>
          <w:sz w:val="28"/>
          <w:vertAlign w:val="superscript"/>
        </w:rPr>
        <w:t>e</w:t>
      </w:r>
      <w:r>
        <w:rPr>
          <w:sz w:val="28"/>
        </w:rPr>
        <w:t xml:space="preserve"> et 4</w:t>
      </w:r>
      <w:r>
        <w:rPr>
          <w:sz w:val="28"/>
          <w:vertAlign w:val="superscript"/>
        </w:rPr>
        <w:t>e</w:t>
      </w:r>
      <w:r>
        <w:rPr>
          <w:sz w:val="28"/>
        </w:rPr>
        <w:t xml:space="preserve"> semestres</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95147B">
        <w:trPr>
          <w:trHeight w:val="363"/>
        </w:trPr>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F30BFE" w:rsidRPr="009979D4" w14:paraId="31302878" w14:textId="77777777" w:rsidTr="0095147B">
        <w:trPr>
          <w:trHeight w:val="323"/>
        </w:trPr>
        <w:tc>
          <w:tcPr>
            <w:tcW w:w="2830" w:type="dxa"/>
            <w:shd w:val="clear" w:color="auto" w:fill="F2F2F2"/>
          </w:tcPr>
          <w:p w14:paraId="1EE4F287" w14:textId="7D920FEA" w:rsidR="00F30BFE" w:rsidRPr="009979D4" w:rsidRDefault="00F30BFE" w:rsidP="00F30BFE">
            <w:pPr>
              <w:spacing w:before="40" w:after="40" w:line="240" w:lineRule="exact"/>
              <w:rPr>
                <w:color w:val="auto"/>
              </w:rPr>
            </w:pPr>
            <w:r>
              <w:t>a1</w:t>
            </w:r>
          </w:p>
        </w:tc>
        <w:tc>
          <w:tcPr>
            <w:tcW w:w="6804" w:type="dxa"/>
            <w:shd w:val="clear" w:color="auto" w:fill="F2F2F2"/>
          </w:tcPr>
          <w:p w14:paraId="5038E182" w14:textId="79206C39" w:rsidR="00F30BFE" w:rsidRPr="009979D4" w:rsidRDefault="00F30BFE" w:rsidP="00F30BFE">
            <w:pPr>
              <w:spacing w:before="40" w:after="40" w:line="240" w:lineRule="exact"/>
              <w:rPr>
                <w:color w:val="auto"/>
              </w:rPr>
            </w:pPr>
            <w:r>
              <w:t>a1.1, a1.2, a1.10</w:t>
            </w:r>
          </w:p>
        </w:tc>
      </w:tr>
      <w:tr w:rsidR="00F30BFE" w:rsidRPr="009979D4" w14:paraId="645F8A8F" w14:textId="77777777" w:rsidTr="0095147B">
        <w:trPr>
          <w:trHeight w:val="323"/>
        </w:trPr>
        <w:tc>
          <w:tcPr>
            <w:tcW w:w="2830" w:type="dxa"/>
            <w:shd w:val="clear" w:color="auto" w:fill="F2F2F2"/>
          </w:tcPr>
          <w:p w14:paraId="1F8D612E" w14:textId="3A8A2C1C" w:rsidR="00F30BFE" w:rsidRPr="009979D4" w:rsidRDefault="00F30BFE" w:rsidP="00F30BFE">
            <w:pPr>
              <w:spacing w:before="40" w:after="40" w:line="240" w:lineRule="exact"/>
              <w:rPr>
                <w:color w:val="auto"/>
              </w:rPr>
            </w:pPr>
            <w:r>
              <w:t>a3</w:t>
            </w:r>
          </w:p>
        </w:tc>
        <w:tc>
          <w:tcPr>
            <w:tcW w:w="6804" w:type="dxa"/>
            <w:shd w:val="clear" w:color="auto" w:fill="F2F2F2"/>
          </w:tcPr>
          <w:p w14:paraId="0DD5F688" w14:textId="3F8ACE9A" w:rsidR="00F30BFE" w:rsidRPr="009979D4" w:rsidRDefault="00F30BFE" w:rsidP="00F30BFE">
            <w:pPr>
              <w:spacing w:before="40" w:after="40" w:line="240" w:lineRule="exact"/>
              <w:rPr>
                <w:color w:val="auto"/>
              </w:rPr>
            </w:pPr>
            <w:r>
              <w:t>a3.1, a3.2, a3.3, a3.5</w:t>
            </w:r>
          </w:p>
        </w:tc>
      </w:tr>
      <w:tr w:rsidR="00F30BFE" w:rsidRPr="009979D4" w14:paraId="38440A17" w14:textId="77777777" w:rsidTr="0095147B">
        <w:trPr>
          <w:trHeight w:val="323"/>
        </w:trPr>
        <w:tc>
          <w:tcPr>
            <w:tcW w:w="2830" w:type="dxa"/>
            <w:shd w:val="clear" w:color="auto" w:fill="F2F2F2"/>
          </w:tcPr>
          <w:p w14:paraId="405370E8" w14:textId="41A3B36E" w:rsidR="00F30BFE" w:rsidRPr="009979D4" w:rsidRDefault="00F30BFE" w:rsidP="00F30BFE">
            <w:pPr>
              <w:spacing w:before="40" w:after="40" w:line="240" w:lineRule="exact"/>
              <w:rPr>
                <w:color w:val="auto"/>
              </w:rPr>
            </w:pPr>
            <w:r>
              <w:t>a4</w:t>
            </w:r>
          </w:p>
        </w:tc>
        <w:tc>
          <w:tcPr>
            <w:tcW w:w="6804" w:type="dxa"/>
            <w:shd w:val="clear" w:color="auto" w:fill="F2F2F2"/>
          </w:tcPr>
          <w:p w14:paraId="5C1F4FC4" w14:textId="5DE7B723" w:rsidR="00F30BFE" w:rsidRPr="009979D4" w:rsidRDefault="00F30BFE" w:rsidP="00F30BFE">
            <w:pPr>
              <w:spacing w:before="40" w:after="40" w:line="240" w:lineRule="exact"/>
              <w:rPr>
                <w:color w:val="auto"/>
              </w:rPr>
            </w:pPr>
            <w:r>
              <w:t>a4.1, a4.2, a4.3, a4.4, a4.5</w:t>
            </w:r>
          </w:p>
        </w:tc>
      </w:tr>
      <w:tr w:rsidR="00F30BFE" w:rsidRPr="00F66C57" w14:paraId="3B841120" w14:textId="77777777" w:rsidTr="0095147B">
        <w:trPr>
          <w:trHeight w:val="323"/>
        </w:trPr>
        <w:tc>
          <w:tcPr>
            <w:tcW w:w="2830" w:type="dxa"/>
            <w:shd w:val="clear" w:color="auto" w:fill="F2F2F2"/>
          </w:tcPr>
          <w:p w14:paraId="2543DFCF" w14:textId="3AA48C3C" w:rsidR="00F30BFE" w:rsidRPr="009979D4" w:rsidRDefault="00F30BFE" w:rsidP="00F30BFE">
            <w:pPr>
              <w:spacing w:before="40" w:after="40" w:line="240" w:lineRule="exact"/>
              <w:rPr>
                <w:color w:val="auto"/>
              </w:rPr>
            </w:pPr>
            <w:r>
              <w:t>b3</w:t>
            </w:r>
          </w:p>
        </w:tc>
        <w:tc>
          <w:tcPr>
            <w:tcW w:w="6804" w:type="dxa"/>
            <w:shd w:val="clear" w:color="auto" w:fill="F2F2F2"/>
          </w:tcPr>
          <w:p w14:paraId="37EDDEAB" w14:textId="77AD307A" w:rsidR="00F30BFE" w:rsidRPr="009979D4" w:rsidRDefault="00F30BFE" w:rsidP="00F30BFE">
            <w:pPr>
              <w:spacing w:before="40" w:after="40" w:line="240" w:lineRule="exact"/>
              <w:rPr>
                <w:color w:val="auto"/>
              </w:rPr>
            </w:pPr>
            <w:r>
              <w:t>b3.4, b3.6, b3.8, b3.10, b3.11, b3.12</w:t>
            </w:r>
          </w:p>
        </w:tc>
      </w:tr>
      <w:tr w:rsidR="00F30BFE" w:rsidRPr="009979D4" w14:paraId="0B760343" w14:textId="77777777" w:rsidTr="0095147B">
        <w:trPr>
          <w:trHeight w:val="323"/>
        </w:trPr>
        <w:tc>
          <w:tcPr>
            <w:tcW w:w="2830" w:type="dxa"/>
            <w:shd w:val="clear" w:color="auto" w:fill="F2F2F2"/>
          </w:tcPr>
          <w:p w14:paraId="5491CBA5" w14:textId="26E2AACD" w:rsidR="00F30BFE" w:rsidRPr="009979D4" w:rsidRDefault="00F30BFE" w:rsidP="00F30BFE">
            <w:pPr>
              <w:spacing w:before="40" w:after="40" w:line="240" w:lineRule="exact"/>
              <w:rPr>
                <w:color w:val="auto"/>
              </w:rPr>
            </w:pPr>
            <w:r>
              <w:t>c1</w:t>
            </w:r>
          </w:p>
        </w:tc>
        <w:tc>
          <w:tcPr>
            <w:tcW w:w="6804" w:type="dxa"/>
            <w:shd w:val="clear" w:color="auto" w:fill="F2F2F2"/>
          </w:tcPr>
          <w:p w14:paraId="783E5CAB" w14:textId="3CEC4630" w:rsidR="00F30BFE" w:rsidRPr="009979D4" w:rsidRDefault="00F30BFE" w:rsidP="00F30BFE">
            <w:pPr>
              <w:spacing w:before="40" w:after="40" w:line="240" w:lineRule="exact"/>
              <w:rPr>
                <w:color w:val="auto"/>
              </w:rPr>
            </w:pPr>
            <w:r>
              <w:t xml:space="preserve">c1.10, c1.13, c1.15 </w:t>
            </w:r>
          </w:p>
        </w:tc>
      </w:tr>
      <w:tr w:rsidR="00F30BFE" w:rsidRPr="009979D4" w14:paraId="4D872DCE" w14:textId="77777777" w:rsidTr="0095147B">
        <w:trPr>
          <w:trHeight w:val="323"/>
        </w:trPr>
        <w:tc>
          <w:tcPr>
            <w:tcW w:w="2830" w:type="dxa"/>
            <w:shd w:val="clear" w:color="auto" w:fill="F2F2F2"/>
          </w:tcPr>
          <w:p w14:paraId="383CA7F2" w14:textId="77670313" w:rsidR="00F30BFE" w:rsidRPr="009979D4" w:rsidRDefault="00F30BFE" w:rsidP="00F30BFE">
            <w:pPr>
              <w:spacing w:before="40" w:after="40" w:line="240" w:lineRule="exact"/>
              <w:rPr>
                <w:color w:val="auto"/>
              </w:rPr>
            </w:pPr>
            <w:r>
              <w:t>c2</w:t>
            </w:r>
          </w:p>
        </w:tc>
        <w:tc>
          <w:tcPr>
            <w:tcW w:w="6804" w:type="dxa"/>
            <w:shd w:val="clear" w:color="auto" w:fill="F2F2F2"/>
          </w:tcPr>
          <w:p w14:paraId="0A03C41C" w14:textId="67FC23F1" w:rsidR="00F30BFE" w:rsidRPr="009979D4" w:rsidRDefault="00F30BFE" w:rsidP="00F30BFE">
            <w:pPr>
              <w:spacing w:before="40" w:after="40" w:line="240" w:lineRule="exact"/>
              <w:rPr>
                <w:color w:val="auto"/>
              </w:rPr>
            </w:pPr>
            <w:r>
              <w:t xml:space="preserve">c2.9, c2.10, c2.17 </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51D73FB6" w14:textId="6030DCED" w:rsidR="00F876D0" w:rsidRPr="00F876D0" w:rsidRDefault="00F876D0" w:rsidP="00F876D0">
      <w:pPr>
        <w:spacing w:before="0" w:after="120" w:line="300" w:lineRule="exact"/>
        <w:jc w:val="both"/>
        <w:rPr>
          <w:rFonts w:eastAsia="Arial"/>
          <w:sz w:val="20"/>
          <w:szCs w:val="20"/>
        </w:rPr>
      </w:pPr>
      <w:r>
        <w:rPr>
          <w:sz w:val="20"/>
        </w:rPr>
        <w:t>Dans le cadre de ton quotidien professionnel, tu réalises une épissure de câbles en cuivre dans un puits d’accès ou un puits d’accès de petites dimensions. Tu veilles à respecter la méthode de montage et à effectuer les contrôles d’étanchéité, et tu te confrontes à cette occasion à des environnements de travail et à des risques liés variables.</w:t>
      </w:r>
    </w:p>
    <w:p w14:paraId="49B40C2C" w14:textId="54259291" w:rsidR="00F876D0" w:rsidRPr="00F876D0" w:rsidRDefault="00F876D0" w:rsidP="00F876D0">
      <w:pPr>
        <w:spacing w:before="0" w:after="120" w:line="300" w:lineRule="exact"/>
        <w:jc w:val="both"/>
        <w:rPr>
          <w:rFonts w:eastAsia="Arial"/>
          <w:sz w:val="20"/>
          <w:szCs w:val="20"/>
        </w:rPr>
      </w:pPr>
      <w:r>
        <w:rPr>
          <w:sz w:val="20"/>
        </w:rPr>
        <w:t>Au 3</w:t>
      </w:r>
      <w:r>
        <w:rPr>
          <w:sz w:val="20"/>
          <w:vertAlign w:val="superscript"/>
        </w:rPr>
        <w:t>e</w:t>
      </w:r>
      <w:r>
        <w:rPr>
          <w:sz w:val="20"/>
        </w:rPr>
        <w:t> semestre, tu peux effectuer des travaux relatifs à la réalisation d’une épissure de câbles en cuivre avec les instructions de la formatrice ou du formateur pratique. Pour ce faire, tu utilises les outils de montage ayant fait l'objet d'une vérification et prends les mesures de sécurité nécessaires en cas de danger. Demande que l’on te montre comment réaliser des épissures et réalise tes premières épissures. Demande également à la formatrice ou au formateur pratique quelles étapes sont importantes après la réalisation d’une épissure de câbles en cuivre pour achever avec succès les travaux et mettre en service l’installation. Il s’agit non seulement des mesures, mais aussi de la rédaction des procès-verbaux et des feed-back internes à l’entreprise. Tu élimines les déchets de manière appropriée.</w:t>
      </w:r>
    </w:p>
    <w:p w14:paraId="1B43D2C5" w14:textId="7D04DF78" w:rsidR="00F876D0" w:rsidRPr="00B92546" w:rsidRDefault="00F876D0" w:rsidP="00F876D0">
      <w:pPr>
        <w:spacing w:before="0" w:after="120" w:line="300" w:lineRule="exact"/>
        <w:jc w:val="both"/>
        <w:rPr>
          <w:rFonts w:eastAsia="Arial"/>
          <w:sz w:val="20"/>
          <w:szCs w:val="20"/>
        </w:rPr>
      </w:pPr>
      <w:r>
        <w:rPr>
          <w:sz w:val="20"/>
        </w:rPr>
        <w:t>Au 4</w:t>
      </w:r>
      <w:r>
        <w:rPr>
          <w:sz w:val="20"/>
          <w:vertAlign w:val="superscript"/>
        </w:rPr>
        <w:t>e</w:t>
      </w:r>
      <w:r>
        <w:rPr>
          <w:sz w:val="20"/>
        </w:rPr>
        <w:t> semestre, tu organises et réalises toi-même une partie de ton ordre de travail en vérifiant l’exhaustivité des matériaux et outils et en contrôlant leur état. Tu commandes les matériaux manquants auprès du fournisseur. Pour finir, réalise les mesures nécessaires avec la formatrice ou le formateur pratique et consigne-les. Rends compte à l’entreprise de ton ordre de travail au moyen des procès-verbaux correspondants et avec l’aide de la formatrice ou du formateur pratique.</w:t>
      </w:r>
    </w:p>
    <w:p w14:paraId="72D4C687" w14:textId="77777777" w:rsidR="00C92E9C" w:rsidRDefault="00C92E9C" w:rsidP="0095351B">
      <w:pPr>
        <w:spacing w:before="0" w:after="120" w:line="300" w:lineRule="exact"/>
        <w:jc w:val="both"/>
        <w:rPr>
          <w:rFonts w:eastAsia="Arial"/>
          <w:sz w:val="20"/>
          <w:szCs w:val="20"/>
        </w:rPr>
      </w:pPr>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0878ECC3" w14:textId="762133FF" w:rsidR="0095351B" w:rsidRPr="009A5711" w:rsidRDefault="0095351B" w:rsidP="0095351B">
      <w:pPr>
        <w:spacing w:before="0" w:after="120" w:line="300" w:lineRule="exact"/>
        <w:jc w:val="both"/>
        <w:rPr>
          <w:rFonts w:eastAsia="Arial"/>
          <w:sz w:val="20"/>
          <w:szCs w:val="20"/>
        </w:rPr>
      </w:pPr>
      <w: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21C3E" w:rsidRPr="009979D4" w14:paraId="285DF9A4" w14:textId="77777777" w:rsidTr="009E1C20">
        <w:trPr>
          <w:cantSplit/>
          <w:trHeight w:val="998"/>
        </w:trPr>
        <w:tc>
          <w:tcPr>
            <w:tcW w:w="2458" w:type="dxa"/>
          </w:tcPr>
          <w:p w14:paraId="3204EE8F" w14:textId="395031E1" w:rsidR="00721C3E" w:rsidRPr="004934ED" w:rsidRDefault="00721C3E" w:rsidP="00721C3E">
            <w:pPr>
              <w:spacing w:before="0" w:after="200" w:line="300" w:lineRule="exact"/>
            </w:pPr>
            <w:r>
              <w:t>Exercice partiel 1 – Lecture des manuels, des instructions et des règles de sécurité</w:t>
            </w:r>
          </w:p>
        </w:tc>
        <w:tc>
          <w:tcPr>
            <w:tcW w:w="5143" w:type="dxa"/>
          </w:tcPr>
          <w:p w14:paraId="0240AA3C" w14:textId="3C3A455F" w:rsidR="00721C3E" w:rsidRPr="00773FCC" w:rsidRDefault="00721C3E" w:rsidP="00721C3E">
            <w:pPr>
              <w:spacing w:before="0" w:after="200" w:line="300" w:lineRule="exact"/>
              <w:jc w:val="both"/>
            </w:pPr>
            <w:r>
              <w:t>Explique à la formatrice ou au formateur pratique le matériel nécessaire pour réaliser l’épissure, les principales exigences des manuels et des instructions, ainsi que les règles de sécurité à respecter dans le cadre de l’utilisation de bouteilles de gaz.</w:t>
            </w:r>
          </w:p>
        </w:tc>
        <w:tc>
          <w:tcPr>
            <w:tcW w:w="1559" w:type="dxa"/>
          </w:tcPr>
          <w:p w14:paraId="05CF81D0" w14:textId="77777777" w:rsidR="00721C3E" w:rsidRPr="003236DD" w:rsidRDefault="00721C3E" w:rsidP="00721C3E">
            <w:pPr>
              <w:spacing w:before="0" w:after="0" w:line="300" w:lineRule="exact"/>
              <w:rPr>
                <w:sz w:val="18"/>
                <w:szCs w:val="18"/>
              </w:rPr>
            </w:pPr>
            <w:r>
              <w:rPr>
                <w:sz w:val="18"/>
              </w:rPr>
              <w:t>Rempli</w:t>
            </w:r>
          </w:p>
          <w:p w14:paraId="04B3BD05" w14:textId="77777777" w:rsidR="00721C3E" w:rsidRPr="003236DD" w:rsidRDefault="00721C3E" w:rsidP="00721C3E">
            <w:pPr>
              <w:spacing w:before="0" w:after="0" w:line="300" w:lineRule="exact"/>
              <w:rPr>
                <w:sz w:val="18"/>
                <w:szCs w:val="18"/>
              </w:rPr>
            </w:pPr>
            <w:r>
              <w:rPr>
                <w:sz w:val="18"/>
              </w:rPr>
              <w:t>Partiellement rempli</w:t>
            </w:r>
          </w:p>
          <w:p w14:paraId="7E67129D" w14:textId="77777777" w:rsidR="00721C3E" w:rsidRPr="003236DD" w:rsidRDefault="00721C3E" w:rsidP="00721C3E">
            <w:pPr>
              <w:spacing w:before="0" w:after="200" w:line="283" w:lineRule="atLeast"/>
              <w:rPr>
                <w:sz w:val="18"/>
                <w:szCs w:val="18"/>
              </w:rPr>
            </w:pPr>
            <w:r>
              <w:rPr>
                <w:sz w:val="18"/>
              </w:rPr>
              <w:t>Pas rempli</w:t>
            </w:r>
          </w:p>
        </w:tc>
        <w:tc>
          <w:tcPr>
            <w:tcW w:w="462" w:type="dxa"/>
          </w:tcPr>
          <w:p w14:paraId="53420F9E" w14:textId="77777777" w:rsidR="00721C3E" w:rsidRPr="003236DD" w:rsidRDefault="00721C3E" w:rsidP="00721C3E">
            <w:pPr>
              <w:spacing w:before="0" w:after="200" w:line="283" w:lineRule="atLeast"/>
            </w:pPr>
            <w:r>
              <w:rPr>
                <w:noProof/>
              </w:rPr>
              <mc:AlternateContent>
                <mc:Choice Requires="wps">
                  <w:drawing>
                    <wp:anchor distT="0" distB="0" distL="114300" distR="114300" simplePos="0" relativeHeight="25177400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4841B" id="Rechteck 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502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FC62B" id="Rechteck 2"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6050"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7A8CA" id="Rechteck 6"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34E12007" w14:textId="77777777" w:rsidTr="009E1C20">
        <w:trPr>
          <w:cantSplit/>
        </w:trPr>
        <w:tc>
          <w:tcPr>
            <w:tcW w:w="2458" w:type="dxa"/>
          </w:tcPr>
          <w:p w14:paraId="383EC8DE" w14:textId="593EA909" w:rsidR="0091701E" w:rsidRPr="004934ED" w:rsidRDefault="0091701E" w:rsidP="0091701E">
            <w:pPr>
              <w:spacing w:before="0" w:after="200" w:line="300" w:lineRule="exact"/>
            </w:pPr>
            <w:r>
              <w:t>Exercice partiel 2 – Contrôle du matériel et des outils</w:t>
            </w:r>
          </w:p>
        </w:tc>
        <w:tc>
          <w:tcPr>
            <w:tcW w:w="5143" w:type="dxa"/>
          </w:tcPr>
          <w:p w14:paraId="5BACC0A4" w14:textId="70166CEC" w:rsidR="0091701E" w:rsidRPr="003236DD" w:rsidRDefault="0091701E" w:rsidP="0091701E">
            <w:pPr>
              <w:spacing w:before="0" w:after="200" w:line="300" w:lineRule="exact"/>
              <w:jc w:val="both"/>
            </w:pPr>
            <w:r>
              <w:t>Contrôle que les outils spécifiques à l’ordre de travail confié ont fait l’objet d’une vérification, sont marqués comme tels, prêts à l’emploi et complets. En cas de manquements, prends les mesures nécessaires.</w:t>
            </w:r>
          </w:p>
        </w:tc>
        <w:tc>
          <w:tcPr>
            <w:tcW w:w="1559" w:type="dxa"/>
          </w:tcPr>
          <w:p w14:paraId="0D67452C" w14:textId="77777777" w:rsidR="0091701E" w:rsidRPr="003236DD" w:rsidRDefault="0091701E" w:rsidP="0091701E">
            <w:pPr>
              <w:spacing w:before="0" w:after="0" w:line="300" w:lineRule="exact"/>
              <w:rPr>
                <w:sz w:val="18"/>
                <w:szCs w:val="18"/>
              </w:rPr>
            </w:pPr>
            <w:r>
              <w:rPr>
                <w:sz w:val="18"/>
              </w:rPr>
              <w:t>Rempli</w:t>
            </w:r>
          </w:p>
          <w:p w14:paraId="4DD56A8C" w14:textId="77777777" w:rsidR="0091701E" w:rsidRPr="003236DD" w:rsidRDefault="0091701E" w:rsidP="0091701E">
            <w:pPr>
              <w:spacing w:before="0" w:after="0" w:line="300" w:lineRule="exact"/>
              <w:rPr>
                <w:sz w:val="18"/>
                <w:szCs w:val="18"/>
              </w:rPr>
            </w:pPr>
            <w:r>
              <w:rPr>
                <w:sz w:val="18"/>
              </w:rPr>
              <w:t>Partiellement rempli</w:t>
            </w:r>
          </w:p>
          <w:p w14:paraId="0F65543B" w14:textId="77777777" w:rsidR="0091701E" w:rsidRPr="003236DD" w:rsidRDefault="0091701E" w:rsidP="0091701E">
            <w:pPr>
              <w:spacing w:before="0" w:after="200" w:line="283" w:lineRule="atLeast"/>
              <w:rPr>
                <w:sz w:val="18"/>
                <w:szCs w:val="18"/>
              </w:rPr>
            </w:pPr>
            <w:r>
              <w:rPr>
                <w:sz w:val="18"/>
              </w:rPr>
              <w:t>Pas rempli</w:t>
            </w:r>
          </w:p>
        </w:tc>
        <w:tc>
          <w:tcPr>
            <w:tcW w:w="462" w:type="dxa"/>
          </w:tcPr>
          <w:p w14:paraId="3D5D06F8" w14:textId="77777777" w:rsidR="0091701E" w:rsidRPr="003236DD" w:rsidRDefault="0091701E" w:rsidP="0091701E">
            <w:pPr>
              <w:spacing w:before="0" w:after="200" w:line="283" w:lineRule="atLeast"/>
            </w:pPr>
            <w:r>
              <w:rPr>
                <w:noProof/>
              </w:rPr>
              <mc:AlternateContent>
                <mc:Choice Requires="wps">
                  <w:drawing>
                    <wp:anchor distT="0" distB="0" distL="114300" distR="114300" simplePos="0" relativeHeight="2517883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820BE" id="Rechteck 7"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93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094E8" id="Rechteck 13"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3BAD1" id="Rechteck 14"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59AF9663" w14:textId="77777777" w:rsidTr="009E1C20">
        <w:trPr>
          <w:cantSplit/>
        </w:trPr>
        <w:tc>
          <w:tcPr>
            <w:tcW w:w="2458" w:type="dxa"/>
          </w:tcPr>
          <w:p w14:paraId="3B966E68" w14:textId="77A651A0" w:rsidR="0091701E" w:rsidRPr="004934ED" w:rsidRDefault="0091701E" w:rsidP="002F54B5">
            <w:pPr>
              <w:spacing w:before="0" w:after="200" w:line="300" w:lineRule="exact"/>
            </w:pPr>
            <w:r>
              <w:t>Exercice partiel 3 – Réalisation d’une épissure de câbles en cuivre et réalisation du contrôle final</w:t>
            </w:r>
          </w:p>
        </w:tc>
        <w:tc>
          <w:tcPr>
            <w:tcW w:w="5143" w:type="dxa"/>
          </w:tcPr>
          <w:p w14:paraId="151658A9" w14:textId="2FE96D4E" w:rsidR="0091701E" w:rsidRPr="003236DD" w:rsidRDefault="0091701E" w:rsidP="0091701E">
            <w:pPr>
              <w:spacing w:before="0" w:after="200" w:line="300" w:lineRule="exact"/>
              <w:jc w:val="both"/>
            </w:pPr>
            <w:r>
              <w:t>Réalise sous la surveillance d’une personne expérimentée une épissure de câbles en cuivre conformément aux exigences et effectue un contrôle final avec la formatrice ou le formateur pratique lorsque tu as terminé en respectant les règles de sécurité et en mettant en œuvre les mesures correspondantes.</w:t>
            </w:r>
          </w:p>
        </w:tc>
        <w:tc>
          <w:tcPr>
            <w:tcW w:w="1559" w:type="dxa"/>
          </w:tcPr>
          <w:p w14:paraId="15540CCF" w14:textId="77777777" w:rsidR="0091701E" w:rsidRPr="003236DD" w:rsidRDefault="0091701E" w:rsidP="0091701E">
            <w:pPr>
              <w:spacing w:before="0" w:after="0" w:line="300" w:lineRule="exact"/>
              <w:rPr>
                <w:sz w:val="18"/>
                <w:szCs w:val="18"/>
              </w:rPr>
            </w:pPr>
            <w:r>
              <w:rPr>
                <w:sz w:val="18"/>
              </w:rPr>
              <w:t>Rempli</w:t>
            </w:r>
          </w:p>
          <w:p w14:paraId="547C2AA1" w14:textId="77777777" w:rsidR="0091701E" w:rsidRPr="003236DD" w:rsidRDefault="0091701E" w:rsidP="0091701E">
            <w:pPr>
              <w:spacing w:before="0" w:after="0" w:line="300" w:lineRule="exact"/>
              <w:rPr>
                <w:sz w:val="18"/>
                <w:szCs w:val="18"/>
              </w:rPr>
            </w:pPr>
            <w:r>
              <w:rPr>
                <w:sz w:val="18"/>
              </w:rPr>
              <w:t>Partiellement rempli</w:t>
            </w:r>
          </w:p>
          <w:p w14:paraId="3A7C3CA1" w14:textId="77777777" w:rsidR="0091701E" w:rsidRPr="003236DD" w:rsidRDefault="0091701E" w:rsidP="0091701E">
            <w:pPr>
              <w:spacing w:before="0" w:after="200" w:line="283" w:lineRule="atLeast"/>
              <w:rPr>
                <w:sz w:val="18"/>
                <w:szCs w:val="18"/>
              </w:rPr>
            </w:pPr>
            <w:r>
              <w:rPr>
                <w:sz w:val="18"/>
              </w:rPr>
              <w:t>Pas rempli</w:t>
            </w:r>
          </w:p>
        </w:tc>
        <w:tc>
          <w:tcPr>
            <w:tcW w:w="462" w:type="dxa"/>
          </w:tcPr>
          <w:p w14:paraId="4B2EB3AB" w14:textId="77777777" w:rsidR="0091701E" w:rsidRPr="003236DD" w:rsidRDefault="0091701E" w:rsidP="0091701E">
            <w:pPr>
              <w:spacing w:before="0" w:after="200" w:line="283" w:lineRule="atLeast"/>
            </w:pPr>
            <w:r>
              <w:rPr>
                <w:noProof/>
              </w:rPr>
              <mc:AlternateContent>
                <mc:Choice Requires="wps">
                  <w:drawing>
                    <wp:anchor distT="0" distB="0" distL="114300" distR="114300" simplePos="0" relativeHeight="2517914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B15FB" id="Rechteck 15"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24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10E48" id="Rechteck 16"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34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B2255" id="Rechteck 17"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1AA4DB98" w14:textId="77777777" w:rsidTr="009E1C20">
        <w:trPr>
          <w:cantSplit/>
        </w:trPr>
        <w:tc>
          <w:tcPr>
            <w:tcW w:w="2458" w:type="dxa"/>
          </w:tcPr>
          <w:p w14:paraId="40294A0D" w14:textId="7D08A27D" w:rsidR="0091701E" w:rsidRPr="004934ED" w:rsidRDefault="0091701E" w:rsidP="002F54B5">
            <w:pPr>
              <w:spacing w:before="0" w:after="200" w:line="300" w:lineRule="exact"/>
            </w:pPr>
            <w:r>
              <w:t>Exercice partiel 4 – Capacité à dire stop</w:t>
            </w:r>
          </w:p>
        </w:tc>
        <w:tc>
          <w:tcPr>
            <w:tcW w:w="5143" w:type="dxa"/>
          </w:tcPr>
          <w:p w14:paraId="0B0AB8C1" w14:textId="4D985BEB" w:rsidR="0091701E" w:rsidRPr="003236DD" w:rsidRDefault="0091701E" w:rsidP="005A0AA4">
            <w:r>
              <w:t>Stoppe les travaux en cas de danger.</w:t>
            </w:r>
          </w:p>
        </w:tc>
        <w:tc>
          <w:tcPr>
            <w:tcW w:w="1559" w:type="dxa"/>
          </w:tcPr>
          <w:p w14:paraId="355E8A66" w14:textId="77777777" w:rsidR="0091701E" w:rsidRPr="003236DD" w:rsidRDefault="0091701E" w:rsidP="0091701E">
            <w:pPr>
              <w:spacing w:before="0" w:after="0" w:line="300" w:lineRule="exact"/>
              <w:rPr>
                <w:sz w:val="18"/>
                <w:szCs w:val="18"/>
              </w:rPr>
            </w:pPr>
            <w:r>
              <w:rPr>
                <w:sz w:val="18"/>
              </w:rPr>
              <w:t>Rempli</w:t>
            </w:r>
          </w:p>
          <w:p w14:paraId="06F02D12" w14:textId="77777777" w:rsidR="0091701E" w:rsidRPr="003236DD" w:rsidRDefault="0091701E" w:rsidP="0091701E">
            <w:pPr>
              <w:spacing w:before="0" w:after="0" w:line="300" w:lineRule="exact"/>
              <w:rPr>
                <w:sz w:val="18"/>
                <w:szCs w:val="18"/>
              </w:rPr>
            </w:pPr>
            <w:r>
              <w:rPr>
                <w:sz w:val="18"/>
              </w:rPr>
              <w:t>Partiellement rempli</w:t>
            </w:r>
          </w:p>
          <w:p w14:paraId="46FDBFFD" w14:textId="77777777" w:rsidR="0091701E" w:rsidRPr="003236DD" w:rsidRDefault="0091701E" w:rsidP="0091701E">
            <w:pPr>
              <w:spacing w:before="0" w:after="200" w:line="283" w:lineRule="atLeast"/>
              <w:rPr>
                <w:sz w:val="18"/>
                <w:szCs w:val="18"/>
              </w:rPr>
            </w:pPr>
            <w:r>
              <w:rPr>
                <w:sz w:val="18"/>
              </w:rPr>
              <w:t>Pas rempli</w:t>
            </w:r>
          </w:p>
        </w:tc>
        <w:tc>
          <w:tcPr>
            <w:tcW w:w="462" w:type="dxa"/>
          </w:tcPr>
          <w:p w14:paraId="0FBB2C72" w14:textId="77777777" w:rsidR="0091701E" w:rsidRPr="003236DD" w:rsidRDefault="0091701E" w:rsidP="0091701E">
            <w:pPr>
              <w:spacing w:before="0" w:after="200" w:line="283" w:lineRule="atLeast"/>
              <w:rPr>
                <w:noProof/>
              </w:rPr>
            </w:pPr>
            <w:r>
              <w:rPr>
                <w:noProof/>
              </w:rPr>
              <mc:AlternateContent>
                <mc:Choice Requires="wps">
                  <w:drawing>
                    <wp:anchor distT="0" distB="0" distL="114300" distR="114300" simplePos="0" relativeHeight="2517944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DAB1B" id="Rechteck 18" o:spid="_x0000_s1026" style="position:absolute;margin-left:-.85pt;margin-top:19.2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55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EF976" id="Rechteck 19" o:spid="_x0000_s1026" style="position:absolute;margin-left:-.8pt;margin-top:4.7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65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599C5" id="Rechteck 20" o:spid="_x0000_s1026" style="position:absolute;margin-left:-.95pt;margin-top:34.4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77E8D5AA" w14:textId="6D101011" w:rsidR="00374EE5" w:rsidRDefault="00374EE5" w:rsidP="00374EE5">
      <w:pPr>
        <w:pStyle w:val="UntertitelPraxisauftrag"/>
        <w:rPr>
          <w:rFonts w:ascii="Arial" w:hAnsi="Arial" w:cs="Arial"/>
          <w:sz w:val="20"/>
          <w:szCs w:val="20"/>
        </w:rPr>
      </w:pPr>
      <w:r>
        <w:rPr>
          <w:rFonts w:ascii="Arial" w:hAnsi="Arial"/>
          <w:sz w:val="20"/>
        </w:rPr>
        <w:lastRenderedPageBreak/>
        <w:t>Documentation technique de l’ordre de travail</w:t>
      </w:r>
    </w:p>
    <w:p w14:paraId="1C455DF4" w14:textId="77777777" w:rsidR="005A0AA4" w:rsidRPr="005A0AA4" w:rsidRDefault="005A0AA4" w:rsidP="005A0AA4">
      <w:pPr>
        <w:rPr>
          <w:lang w:eastAsia="en-US"/>
        </w:rPr>
      </w:pPr>
    </w:p>
    <w:tbl>
      <w:tblPr>
        <w:tblStyle w:val="Tabellenraster1"/>
        <w:tblW w:w="9621" w:type="dxa"/>
        <w:tblInd w:w="-5" w:type="dxa"/>
        <w:tblLook w:val="04A0" w:firstRow="1" w:lastRow="0" w:firstColumn="1" w:lastColumn="0" w:noHBand="0" w:noVBand="1"/>
      </w:tblPr>
      <w:tblGrid>
        <w:gridCol w:w="9621"/>
      </w:tblGrid>
      <w:tr w:rsidR="00374EE5" w:rsidRPr="000F7444" w14:paraId="6374848A" w14:textId="77777777" w:rsidTr="00B42708">
        <w:trPr>
          <w:trHeight w:val="5669"/>
        </w:trPr>
        <w:tc>
          <w:tcPr>
            <w:tcW w:w="9621" w:type="dxa"/>
            <w:tcBorders>
              <w:top w:val="single" w:sz="4" w:space="0" w:color="000000"/>
              <w:left w:val="single" w:sz="4" w:space="0" w:color="000000"/>
              <w:right w:val="single" w:sz="4" w:space="0" w:color="000000"/>
            </w:tcBorders>
          </w:tcPr>
          <w:p w14:paraId="3A59E2D4" w14:textId="77777777" w:rsidR="00374EE5" w:rsidRPr="00303B5C" w:rsidRDefault="00374EE5" w:rsidP="00B42708">
            <w:pPr>
              <w:pStyle w:val="AufzhlungszeichenPraxisauftrge"/>
              <w:rPr>
                <w:rFonts w:ascii="Arial" w:hAnsi="Arial" w:cs="Arial"/>
                <w:sz w:val="20"/>
                <w:szCs w:val="20"/>
              </w:rPr>
            </w:pPr>
            <w:r>
              <w:rPr>
                <w:rFonts w:ascii="Arial" w:hAnsi="Arial"/>
                <w:sz w:val="20"/>
              </w:rPr>
              <w:t>Décris la procédure que tu suis, étape par étape.</w:t>
            </w:r>
          </w:p>
          <w:p w14:paraId="255FB376" w14:textId="77777777" w:rsidR="00374EE5" w:rsidRPr="000F7444" w:rsidRDefault="00374EE5" w:rsidP="00B42708">
            <w:pPr>
              <w:pStyle w:val="AufzhlungszeichenPraxisauftrge"/>
              <w:rPr>
                <w:rFonts w:ascii="Arial" w:hAnsi="Arial" w:cs="Arial"/>
                <w:sz w:val="20"/>
                <w:szCs w:val="20"/>
              </w:rPr>
            </w:pPr>
          </w:p>
        </w:tc>
      </w:tr>
    </w:tbl>
    <w:p w14:paraId="080D97B3" w14:textId="77777777" w:rsidR="00374EE5" w:rsidRDefault="00374EE5" w:rsidP="00374EE5">
      <w:pPr>
        <w:spacing w:before="0" w:after="0"/>
        <w:rPr>
          <w:rFonts w:eastAsia="SimHei"/>
          <w:b/>
          <w:iCs/>
          <w:spacing w:val="20"/>
          <w:sz w:val="20"/>
          <w:szCs w:val="20"/>
          <w:lang w:eastAsia="en-US"/>
        </w:rPr>
      </w:pPr>
    </w:p>
    <w:p w14:paraId="0C816148" w14:textId="77777777" w:rsidR="00374EE5" w:rsidRPr="000F7444" w:rsidRDefault="00374EE5" w:rsidP="00374EE5">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374EE5" w:rsidRPr="000F7444" w14:paraId="084EFA84" w14:textId="77777777" w:rsidTr="00B42708">
        <w:trPr>
          <w:trHeight w:val="1134"/>
        </w:trPr>
        <w:tc>
          <w:tcPr>
            <w:tcW w:w="9621" w:type="dxa"/>
            <w:tcBorders>
              <w:left w:val="single" w:sz="4" w:space="0" w:color="000000" w:themeColor="text1"/>
              <w:right w:val="single" w:sz="4" w:space="0" w:color="000000" w:themeColor="text1"/>
            </w:tcBorders>
          </w:tcPr>
          <w:p w14:paraId="5A7DC3EC" w14:textId="77777777" w:rsidR="00374EE5" w:rsidRDefault="00374EE5" w:rsidP="00B42708">
            <w:pPr>
              <w:pStyle w:val="AufzhlungszeichenPraxisauftrge"/>
              <w:contextualSpacing/>
              <w:rPr>
                <w:rFonts w:ascii="Arial" w:hAnsi="Arial" w:cs="Arial"/>
                <w:sz w:val="20"/>
                <w:szCs w:val="20"/>
              </w:rPr>
            </w:pPr>
            <w:r>
              <w:rPr>
                <w:rFonts w:ascii="Arial" w:hAnsi="Arial"/>
                <w:sz w:val="20"/>
              </w:rPr>
              <w:t>Réfléchis à la procédure que tu as suivie: à chacune des étapes, qu’as-tu bien réussi et qu’as-tu moins bien réussi?</w:t>
            </w:r>
          </w:p>
          <w:p w14:paraId="25D21A7D" w14:textId="77777777" w:rsidR="00374EE5" w:rsidRPr="008C6B2F" w:rsidRDefault="00374EE5" w:rsidP="00B42708">
            <w:pPr>
              <w:spacing w:before="0" w:after="240" w:line="300" w:lineRule="exact"/>
              <w:jc w:val="both"/>
              <w:rPr>
                <w:rFonts w:ascii="Bradley Hand ITC" w:hAnsi="Bradley Hand ITC"/>
              </w:rPr>
            </w:pPr>
          </w:p>
        </w:tc>
      </w:tr>
      <w:tr w:rsidR="00374EE5" w:rsidRPr="000F7444" w14:paraId="06751D62" w14:textId="77777777" w:rsidTr="00B42708">
        <w:trPr>
          <w:trHeight w:val="1134"/>
        </w:trPr>
        <w:tc>
          <w:tcPr>
            <w:tcW w:w="9621" w:type="dxa"/>
            <w:tcBorders>
              <w:left w:val="single" w:sz="4" w:space="0" w:color="000000" w:themeColor="text1"/>
              <w:right w:val="single" w:sz="4" w:space="0" w:color="000000" w:themeColor="text1"/>
            </w:tcBorders>
          </w:tcPr>
          <w:p w14:paraId="58ED49E8" w14:textId="77777777" w:rsidR="00374EE5" w:rsidRDefault="00374EE5" w:rsidP="00B42708">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22392CB7" w14:textId="77777777" w:rsidR="00374EE5" w:rsidRPr="0045230F" w:rsidRDefault="00374EE5" w:rsidP="00B42708">
            <w:pPr>
              <w:pStyle w:val="AufzhlungszeichenPraxisauftrge"/>
              <w:rPr>
                <w:rFonts w:ascii="Arial" w:hAnsi="Arial" w:cs="Arial"/>
              </w:rPr>
            </w:pPr>
          </w:p>
        </w:tc>
      </w:tr>
    </w:tbl>
    <w:p w14:paraId="55F4F538" w14:textId="77777777" w:rsidR="00374EE5" w:rsidRDefault="00374EE5" w:rsidP="00374EE5">
      <w:pPr>
        <w:pStyle w:val="UntertitelPraxisauftrag"/>
        <w:rPr>
          <w:rFonts w:ascii="Arial" w:hAnsi="Arial" w:cs="Arial"/>
          <w:sz w:val="20"/>
          <w:szCs w:val="20"/>
        </w:rPr>
      </w:pPr>
    </w:p>
    <w:p w14:paraId="31703D29" w14:textId="77777777" w:rsidR="00374EE5" w:rsidRPr="000F7444" w:rsidRDefault="00374EE5" w:rsidP="00374EE5">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374EE5" w:rsidRPr="000F7444" w14:paraId="733FB0BA" w14:textId="77777777" w:rsidTr="00B42708">
        <w:trPr>
          <w:trHeight w:val="1134"/>
        </w:trPr>
        <w:tc>
          <w:tcPr>
            <w:tcW w:w="9621" w:type="dxa"/>
            <w:gridSpan w:val="3"/>
            <w:tcBorders>
              <w:left w:val="single" w:sz="4" w:space="0" w:color="000000"/>
              <w:right w:val="single" w:sz="4" w:space="0" w:color="000000"/>
            </w:tcBorders>
          </w:tcPr>
          <w:p w14:paraId="39E7233D" w14:textId="77777777" w:rsidR="00374EE5" w:rsidRPr="000F7444" w:rsidRDefault="00374EE5" w:rsidP="00B42708">
            <w:pPr>
              <w:pStyle w:val="AufzhlungszeichenPraxisauftrge"/>
              <w:rPr>
                <w:rFonts w:ascii="Arial" w:hAnsi="Arial" w:cs="Arial"/>
                <w:sz w:val="20"/>
                <w:szCs w:val="20"/>
              </w:rPr>
            </w:pPr>
          </w:p>
        </w:tc>
      </w:tr>
      <w:tr w:rsidR="00374EE5" w:rsidRPr="009979D4" w14:paraId="4ED8C8FD"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6D6BBA0A" w14:textId="77777777" w:rsidR="00374EE5" w:rsidRPr="009979D4" w:rsidRDefault="00374EE5" w:rsidP="00B42708">
            <w:pPr>
              <w:spacing w:line="300" w:lineRule="exact"/>
              <w:jc w:val="both"/>
            </w:pPr>
          </w:p>
        </w:tc>
        <w:tc>
          <w:tcPr>
            <w:tcW w:w="7494" w:type="dxa"/>
            <w:gridSpan w:val="2"/>
            <w:tcBorders>
              <w:left w:val="single" w:sz="4" w:space="0" w:color="FFFFFF"/>
              <w:right w:val="single" w:sz="4" w:space="0" w:color="FFFFFF"/>
            </w:tcBorders>
            <w:vAlign w:val="center"/>
          </w:tcPr>
          <w:p w14:paraId="58CD162E" w14:textId="77777777" w:rsidR="00374EE5" w:rsidRPr="009979D4" w:rsidRDefault="00374EE5" w:rsidP="00B42708">
            <w:pPr>
              <w:spacing w:line="300" w:lineRule="exact"/>
              <w:jc w:val="both"/>
            </w:pPr>
          </w:p>
        </w:tc>
      </w:tr>
      <w:tr w:rsidR="00374EE5" w:rsidRPr="009979D4" w14:paraId="0F917FF0"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6DA3696D" w14:textId="77777777" w:rsidR="00374EE5" w:rsidRPr="000F7444" w:rsidRDefault="00374EE5" w:rsidP="00B42708">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31105A6F" w14:textId="77777777" w:rsidR="00374EE5" w:rsidRPr="000F7444" w:rsidRDefault="00374EE5" w:rsidP="00B42708">
            <w:pPr>
              <w:spacing w:line="300" w:lineRule="exact"/>
              <w:jc w:val="both"/>
            </w:pPr>
          </w:p>
        </w:tc>
        <w:tc>
          <w:tcPr>
            <w:tcW w:w="5226" w:type="dxa"/>
            <w:tcBorders>
              <w:right w:val="single" w:sz="4" w:space="0" w:color="000000"/>
            </w:tcBorders>
            <w:vAlign w:val="center"/>
          </w:tcPr>
          <w:p w14:paraId="5B6A1416" w14:textId="77777777" w:rsidR="00374EE5" w:rsidRPr="000F7444" w:rsidRDefault="00374EE5" w:rsidP="00B42708">
            <w:pPr>
              <w:spacing w:line="300" w:lineRule="exact"/>
              <w:jc w:val="both"/>
            </w:pPr>
          </w:p>
        </w:tc>
      </w:tr>
      <w:tr w:rsidR="00374EE5" w:rsidRPr="009979D4" w14:paraId="18189673"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5BE5DBE6" w14:textId="77777777" w:rsidR="00374EE5" w:rsidRPr="000F7444" w:rsidRDefault="00374EE5" w:rsidP="00B42708">
            <w:pPr>
              <w:spacing w:line="300" w:lineRule="exact"/>
              <w:jc w:val="both"/>
            </w:pPr>
            <w:r>
              <w:t xml:space="preserve">Date/signature </w:t>
            </w:r>
            <w:r>
              <w:br/>
              <w:t>de la formatrice professionnelle ou du formateur professionnel</w:t>
            </w:r>
          </w:p>
        </w:tc>
        <w:tc>
          <w:tcPr>
            <w:tcW w:w="2268" w:type="dxa"/>
            <w:tcBorders>
              <w:right w:val="single" w:sz="4" w:space="0" w:color="000000"/>
            </w:tcBorders>
            <w:vAlign w:val="center"/>
          </w:tcPr>
          <w:p w14:paraId="1C31EBDC" w14:textId="77777777" w:rsidR="00374EE5" w:rsidRPr="000F7444" w:rsidRDefault="00374EE5" w:rsidP="00B42708">
            <w:pPr>
              <w:spacing w:line="300" w:lineRule="exact"/>
              <w:jc w:val="both"/>
            </w:pPr>
          </w:p>
        </w:tc>
        <w:tc>
          <w:tcPr>
            <w:tcW w:w="5226" w:type="dxa"/>
            <w:tcBorders>
              <w:right w:val="single" w:sz="4" w:space="0" w:color="000000"/>
            </w:tcBorders>
            <w:vAlign w:val="center"/>
          </w:tcPr>
          <w:p w14:paraId="42322094" w14:textId="77777777" w:rsidR="00374EE5" w:rsidRPr="000F7444" w:rsidRDefault="00374EE5" w:rsidP="00B42708">
            <w:pPr>
              <w:spacing w:line="300" w:lineRule="exact"/>
              <w:jc w:val="both"/>
            </w:pPr>
          </w:p>
        </w:tc>
      </w:tr>
    </w:tbl>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à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95351B" w:rsidRPr="009979D4" w14:paraId="1A283A30" w14:textId="77777777" w:rsidTr="00255895">
        <w:trPr>
          <w:cantSplit/>
        </w:trPr>
        <w:tc>
          <w:tcPr>
            <w:tcW w:w="1476" w:type="dxa"/>
          </w:tcPr>
          <w:p w14:paraId="0CE7DA3C" w14:textId="34A3CE73" w:rsidR="0095351B" w:rsidRPr="00255895" w:rsidRDefault="0095351B" w:rsidP="00F75715">
            <w:pPr>
              <w:spacing w:before="0" w:after="0" w:line="300" w:lineRule="exact"/>
              <w:jc w:val="both"/>
              <w:rPr>
                <w:u w:val="thick"/>
              </w:rPr>
            </w:pPr>
            <w:r>
              <w:rPr>
                <w:u w:val="thick"/>
              </w:rPr>
              <w:lastRenderedPageBreak/>
              <w:t>Instruction 7:</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 2, ch. 1, OChim, mais présentant une des propriétés mentionnées à la let. a, notamment les gaz, vapeurs, fumées et poussières</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95351B" w:rsidRPr="009979D4" w14:paraId="2B335B57" w14:textId="77777777" w:rsidTr="00255895">
        <w:trPr>
          <w:cantSplit/>
        </w:trPr>
        <w:tc>
          <w:tcPr>
            <w:tcW w:w="1476" w:type="dxa"/>
          </w:tcPr>
          <w:p w14:paraId="144D01B5" w14:textId="07248248" w:rsidR="0095351B" w:rsidRPr="00255895" w:rsidRDefault="0095351B" w:rsidP="00F75715">
            <w:pPr>
              <w:spacing w:before="0" w:after="0" w:line="300" w:lineRule="exact"/>
              <w:jc w:val="both"/>
              <w:rPr>
                <w:u w:val="thick"/>
              </w:rPr>
            </w:pPr>
            <w:r>
              <w:rPr>
                <w:u w:val="thick"/>
              </w:rPr>
              <w:t>Instruction 8:</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6945738C" w14:textId="77777777" w:rsidTr="00255895">
        <w:trPr>
          <w:cantSplit/>
        </w:trPr>
        <w:tc>
          <w:tcPr>
            <w:tcW w:w="1476" w:type="dxa"/>
          </w:tcPr>
          <w:p w14:paraId="18DE5C56" w14:textId="789421D3" w:rsidR="0095351B" w:rsidRPr="00255895" w:rsidRDefault="0095351B" w:rsidP="00F75715">
            <w:pPr>
              <w:spacing w:before="0" w:after="0" w:line="300" w:lineRule="exact"/>
              <w:jc w:val="both"/>
              <w:rPr>
                <w:u w:val="thick"/>
              </w:rPr>
            </w:pPr>
            <w:r>
              <w:rPr>
                <w:u w:val="thick"/>
              </w:rPr>
              <w:t>Instruction 9:</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0BA0F360" w14:textId="77777777" w:rsidTr="00947738">
        <w:trPr>
          <w:cantSplit/>
        </w:trPr>
        <w:tc>
          <w:tcPr>
            <w:tcW w:w="1476" w:type="dxa"/>
          </w:tcPr>
          <w:p w14:paraId="222F4FF5" w14:textId="3E2958D8" w:rsidR="007744BE" w:rsidRPr="00C66ED3" w:rsidRDefault="007744BE" w:rsidP="00947738">
            <w:pPr>
              <w:spacing w:before="0" w:after="0" w:line="300" w:lineRule="exact"/>
              <w:jc w:val="both"/>
              <w:rPr>
                <w:u w:val="thick"/>
              </w:rPr>
            </w:pPr>
            <w:r>
              <w:rPr>
                <w:u w:val="thick"/>
              </w:rPr>
              <w:t>Instruction 10:</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95351B" w:rsidRPr="009979D4" w14:paraId="2D4D9467" w14:textId="77777777" w:rsidTr="00255895">
        <w:trPr>
          <w:cantSplit/>
        </w:trPr>
        <w:tc>
          <w:tcPr>
            <w:tcW w:w="1476" w:type="dxa"/>
          </w:tcPr>
          <w:p w14:paraId="286EA3F1" w14:textId="2E4F6C58" w:rsidR="0095351B" w:rsidRPr="00255895" w:rsidRDefault="0095351B" w:rsidP="00F75715">
            <w:pPr>
              <w:spacing w:before="0" w:after="0" w:line="300" w:lineRule="exact"/>
              <w:jc w:val="both"/>
              <w:rPr>
                <w:u w:val="thick"/>
              </w:rPr>
            </w:pPr>
            <w:r>
              <w:rPr>
                <w:u w:val="thick"/>
              </w:rPr>
              <w:t>Instruction 11:</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773BC318" w14:textId="77777777" w:rsidR="009C183C" w:rsidRPr="00E34C62" w:rsidRDefault="009C183C" w:rsidP="009C183C">
      <w:pPr>
        <w:spacing w:before="0" w:after="120" w:line="300" w:lineRule="exact"/>
        <w:jc w:val="both"/>
        <w:rPr>
          <w:rFonts w:eastAsia="Arial"/>
          <w:sz w:val="20"/>
          <w:szCs w:val="20"/>
        </w:rPr>
      </w:pP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86E0216" w14:textId="4AB861FC" w:rsidR="00B129A9" w:rsidRPr="00B129A9" w:rsidRDefault="009C183C" w:rsidP="009C183C">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p w14:paraId="2480797C" w14:textId="046B74AF" w:rsidR="000D6318" w:rsidRPr="00DB3D1F" w:rsidRDefault="000D6318" w:rsidP="000D6318">
      <w:pPr>
        <w:spacing w:before="0" w:after="120" w:line="300" w:lineRule="exact"/>
        <w:jc w:val="both"/>
        <w:rPr>
          <w:rFonts w:eastAsia="Arial"/>
          <w:sz w:val="20"/>
          <w:szCs w:val="20"/>
        </w:rPr>
      </w:pP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3E6787"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3E6787" w:rsidRDefault="0029455A" w:rsidP="00F75715">
            <w:pPr>
              <w:spacing w:before="0" w:after="0" w:line="300" w:lineRule="exact"/>
              <w:jc w:val="both"/>
              <w:rPr>
                <w:b/>
                <w:bCs/>
                <w:sz w:val="24"/>
                <w:szCs w:val="24"/>
              </w:rPr>
            </w:pPr>
          </w:p>
        </w:tc>
      </w:tr>
    </w:tbl>
    <w:p w14:paraId="17C70ED1" w14:textId="77777777" w:rsidR="0029455A" w:rsidRPr="003E6787" w:rsidRDefault="0029455A" w:rsidP="0029455A">
      <w:pPr>
        <w:pStyle w:val="TitelPraxisauftrge"/>
        <w:rPr>
          <w:sz w:val="28"/>
        </w:rPr>
      </w:pPr>
    </w:p>
    <w:p w14:paraId="4A901854" w14:textId="77777777" w:rsidR="0029455A" w:rsidRPr="003E6787" w:rsidRDefault="0029455A" w:rsidP="0029455A">
      <w:pPr>
        <w:pStyle w:val="TitelPraxisauftrge"/>
        <w:rPr>
          <w:sz w:val="28"/>
        </w:rPr>
      </w:pPr>
    </w:p>
    <w:p w14:paraId="0D5F4A08" w14:textId="77777777" w:rsidR="001B57E6" w:rsidRPr="001B57E6" w:rsidRDefault="001B57E6" w:rsidP="001B57E6">
      <w:pPr>
        <w:pStyle w:val="TitelPraxisauftrge"/>
        <w:rPr>
          <w:sz w:val="28"/>
        </w:rPr>
      </w:pPr>
      <w:r>
        <w:rPr>
          <w:sz w:val="28"/>
        </w:rPr>
        <w:t xml:space="preserve">RÉALISATION D’UNE </w:t>
      </w:r>
    </w:p>
    <w:p w14:paraId="15023565" w14:textId="07910546" w:rsidR="0029455A" w:rsidRPr="00E97CF0" w:rsidRDefault="001B57E6" w:rsidP="001B57E6">
      <w:pPr>
        <w:pStyle w:val="TitelPraxisauftrge"/>
        <w:rPr>
          <w:sz w:val="28"/>
        </w:rPr>
      </w:pPr>
      <w:r>
        <w:rPr>
          <w:sz w:val="28"/>
        </w:rPr>
        <w:t>ÉPISSURE DE CÂBLES EN CUIVRE</w:t>
      </w:r>
      <w:r>
        <w:rPr>
          <w:sz w:val="28"/>
        </w:rPr>
        <w:br/>
        <w:t>5</w:t>
      </w:r>
      <w:r>
        <w:rPr>
          <w:sz w:val="28"/>
          <w:vertAlign w:val="superscript"/>
        </w:rPr>
        <w:t>e</w:t>
      </w:r>
      <w:r>
        <w:rPr>
          <w:sz w:val="28"/>
        </w:rPr>
        <w:t xml:space="preserve"> et 6</w:t>
      </w:r>
      <w:r>
        <w:rPr>
          <w:sz w:val="28"/>
          <w:vertAlign w:val="superscript"/>
        </w:rPr>
        <w:t>e</w:t>
      </w:r>
      <w:r>
        <w:rPr>
          <w:sz w:val="28"/>
        </w:rPr>
        <w:t xml:space="preserve"> semestres</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22D14">
        <w:trPr>
          <w:trHeight w:val="363"/>
        </w:trPr>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FC7727" w:rsidRPr="009979D4" w14:paraId="02B91A7F" w14:textId="77777777" w:rsidTr="00F22D14">
        <w:trPr>
          <w:trHeight w:val="323"/>
        </w:trPr>
        <w:tc>
          <w:tcPr>
            <w:tcW w:w="2830" w:type="dxa"/>
            <w:shd w:val="clear" w:color="auto" w:fill="F2F2F2"/>
          </w:tcPr>
          <w:p w14:paraId="24599EF9" w14:textId="6CFBE7D2" w:rsidR="00FC7727" w:rsidRPr="009979D4" w:rsidRDefault="00FC7727" w:rsidP="00FC7727">
            <w:pPr>
              <w:spacing w:before="40" w:after="40" w:line="240" w:lineRule="exact"/>
              <w:rPr>
                <w:color w:val="auto"/>
              </w:rPr>
            </w:pPr>
            <w:r>
              <w:t>a1</w:t>
            </w:r>
          </w:p>
        </w:tc>
        <w:tc>
          <w:tcPr>
            <w:tcW w:w="6804" w:type="dxa"/>
            <w:shd w:val="clear" w:color="auto" w:fill="F2F2F2"/>
          </w:tcPr>
          <w:p w14:paraId="1D348403" w14:textId="2BD05570" w:rsidR="00FC7727" w:rsidRPr="009979D4" w:rsidRDefault="00FC7727" w:rsidP="00FC7727">
            <w:pPr>
              <w:spacing w:before="40" w:after="40" w:line="240" w:lineRule="exact"/>
              <w:rPr>
                <w:color w:val="auto"/>
              </w:rPr>
            </w:pPr>
            <w:r>
              <w:t>a1.1, a1.2, a1.3, a1.7, a1.8, a1.10, a1.11, a1.12</w:t>
            </w:r>
          </w:p>
        </w:tc>
      </w:tr>
      <w:tr w:rsidR="00FC7727" w:rsidRPr="009979D4" w14:paraId="2EC2CF3C" w14:textId="77777777" w:rsidTr="00F22D14">
        <w:trPr>
          <w:trHeight w:val="323"/>
        </w:trPr>
        <w:tc>
          <w:tcPr>
            <w:tcW w:w="2830" w:type="dxa"/>
            <w:shd w:val="clear" w:color="auto" w:fill="F2F2F2"/>
          </w:tcPr>
          <w:p w14:paraId="123A1E7B" w14:textId="3C545EB8" w:rsidR="00FC7727" w:rsidRPr="009979D4" w:rsidRDefault="00FC7727" w:rsidP="00FC7727">
            <w:pPr>
              <w:spacing w:before="40" w:after="40" w:line="240" w:lineRule="exact"/>
              <w:rPr>
                <w:color w:val="auto"/>
              </w:rPr>
            </w:pPr>
            <w:r>
              <w:t>a2</w:t>
            </w:r>
          </w:p>
        </w:tc>
        <w:tc>
          <w:tcPr>
            <w:tcW w:w="6804" w:type="dxa"/>
            <w:shd w:val="clear" w:color="auto" w:fill="F2F2F2"/>
          </w:tcPr>
          <w:p w14:paraId="5AB00BD5" w14:textId="7ECC9E54" w:rsidR="00FC7727" w:rsidRPr="009979D4" w:rsidRDefault="00FC7727" w:rsidP="00FC7727">
            <w:pPr>
              <w:spacing w:before="40" w:after="40" w:line="240" w:lineRule="exact"/>
              <w:rPr>
                <w:color w:val="auto"/>
              </w:rPr>
            </w:pPr>
            <w:r>
              <w:t>a2.2, a2.3, a2.4</w:t>
            </w:r>
          </w:p>
        </w:tc>
      </w:tr>
      <w:tr w:rsidR="00FC7727" w:rsidRPr="009979D4" w14:paraId="2840DE81" w14:textId="77777777" w:rsidTr="00F22D14">
        <w:trPr>
          <w:trHeight w:val="323"/>
        </w:trPr>
        <w:tc>
          <w:tcPr>
            <w:tcW w:w="2830" w:type="dxa"/>
            <w:shd w:val="clear" w:color="auto" w:fill="F2F2F2"/>
          </w:tcPr>
          <w:p w14:paraId="0294F702" w14:textId="37DFFA4A" w:rsidR="00FC7727" w:rsidRPr="009979D4" w:rsidRDefault="00FC7727" w:rsidP="00FC7727">
            <w:pPr>
              <w:spacing w:before="40" w:after="40" w:line="240" w:lineRule="exact"/>
              <w:rPr>
                <w:color w:val="auto"/>
              </w:rPr>
            </w:pPr>
            <w:r>
              <w:t>a3</w:t>
            </w:r>
          </w:p>
        </w:tc>
        <w:tc>
          <w:tcPr>
            <w:tcW w:w="6804" w:type="dxa"/>
            <w:shd w:val="clear" w:color="auto" w:fill="F2F2F2"/>
          </w:tcPr>
          <w:p w14:paraId="27D4C2C6" w14:textId="4056988E" w:rsidR="00FC7727" w:rsidRPr="009979D4" w:rsidRDefault="00FC7727" w:rsidP="00FC7727">
            <w:pPr>
              <w:spacing w:before="40" w:after="40" w:line="240" w:lineRule="exact"/>
              <w:rPr>
                <w:color w:val="auto"/>
              </w:rPr>
            </w:pPr>
            <w:r>
              <w:t>a3.1, a3.2, a3.3, a3.5, a3.7</w:t>
            </w:r>
          </w:p>
        </w:tc>
      </w:tr>
      <w:tr w:rsidR="00FC7727" w:rsidRPr="009979D4" w14:paraId="78B904DA" w14:textId="77777777" w:rsidTr="00F22D14">
        <w:trPr>
          <w:trHeight w:val="323"/>
        </w:trPr>
        <w:tc>
          <w:tcPr>
            <w:tcW w:w="2830" w:type="dxa"/>
            <w:shd w:val="clear" w:color="auto" w:fill="F2F2F2"/>
          </w:tcPr>
          <w:p w14:paraId="5BA4CAA9" w14:textId="39F83273" w:rsidR="00FC7727" w:rsidRPr="009979D4" w:rsidRDefault="00FC7727" w:rsidP="00FC7727">
            <w:pPr>
              <w:spacing w:before="40" w:after="40" w:line="240" w:lineRule="exact"/>
              <w:rPr>
                <w:color w:val="auto"/>
              </w:rPr>
            </w:pPr>
            <w:r>
              <w:t>a4</w:t>
            </w:r>
          </w:p>
        </w:tc>
        <w:tc>
          <w:tcPr>
            <w:tcW w:w="6804" w:type="dxa"/>
            <w:shd w:val="clear" w:color="auto" w:fill="F2F2F2"/>
          </w:tcPr>
          <w:p w14:paraId="5BFFA064" w14:textId="6111A29B" w:rsidR="00FC7727" w:rsidRPr="009979D4" w:rsidRDefault="00FC7727" w:rsidP="00FC7727">
            <w:pPr>
              <w:spacing w:before="40" w:after="40" w:line="240" w:lineRule="exact"/>
              <w:rPr>
                <w:color w:val="auto"/>
              </w:rPr>
            </w:pPr>
            <w:r>
              <w:t>a4.1, a4.2, a4.4, a4.5</w:t>
            </w:r>
          </w:p>
        </w:tc>
      </w:tr>
      <w:tr w:rsidR="00FC7727" w:rsidRPr="009979D4" w14:paraId="21FFCA00" w14:textId="77777777" w:rsidTr="00F22D14">
        <w:trPr>
          <w:trHeight w:val="323"/>
        </w:trPr>
        <w:tc>
          <w:tcPr>
            <w:tcW w:w="2830" w:type="dxa"/>
            <w:shd w:val="clear" w:color="auto" w:fill="F2F2F2"/>
          </w:tcPr>
          <w:p w14:paraId="6CFC07F1" w14:textId="68B0BF1F" w:rsidR="00FC7727" w:rsidRPr="009979D4" w:rsidRDefault="00FC7727" w:rsidP="00FC7727">
            <w:pPr>
              <w:spacing w:before="40" w:after="40" w:line="240" w:lineRule="exact"/>
              <w:rPr>
                <w:color w:val="auto"/>
              </w:rPr>
            </w:pPr>
            <w:r>
              <w:t>b3</w:t>
            </w:r>
          </w:p>
        </w:tc>
        <w:tc>
          <w:tcPr>
            <w:tcW w:w="6804" w:type="dxa"/>
            <w:shd w:val="clear" w:color="auto" w:fill="F2F2F2"/>
          </w:tcPr>
          <w:p w14:paraId="1BC9A65C" w14:textId="6D0AC8CB" w:rsidR="00FC7727" w:rsidRPr="009979D4" w:rsidRDefault="00FC7727" w:rsidP="00FC7727">
            <w:pPr>
              <w:spacing w:before="40" w:after="40" w:line="240" w:lineRule="exact"/>
              <w:rPr>
                <w:color w:val="auto"/>
              </w:rPr>
            </w:pPr>
            <w:r>
              <w:t>b3.4, b3.6, b3.8, b3.10, b3.11, b3.12</w:t>
            </w:r>
          </w:p>
        </w:tc>
      </w:tr>
      <w:tr w:rsidR="00FC7727" w:rsidRPr="009979D4" w14:paraId="68D833F5" w14:textId="77777777" w:rsidTr="00F22D14">
        <w:trPr>
          <w:trHeight w:val="323"/>
        </w:trPr>
        <w:tc>
          <w:tcPr>
            <w:tcW w:w="2830" w:type="dxa"/>
            <w:shd w:val="clear" w:color="auto" w:fill="F2F2F2"/>
          </w:tcPr>
          <w:p w14:paraId="4345035C" w14:textId="09488ABC" w:rsidR="00FC7727" w:rsidRPr="009979D4" w:rsidRDefault="00FC7727" w:rsidP="00FC7727">
            <w:pPr>
              <w:spacing w:before="40" w:after="40" w:line="240" w:lineRule="exact"/>
              <w:rPr>
                <w:color w:val="auto"/>
              </w:rPr>
            </w:pPr>
            <w:r>
              <w:t>b4</w:t>
            </w:r>
          </w:p>
        </w:tc>
        <w:tc>
          <w:tcPr>
            <w:tcW w:w="6804" w:type="dxa"/>
            <w:shd w:val="clear" w:color="auto" w:fill="F2F2F2"/>
          </w:tcPr>
          <w:p w14:paraId="499EB6D0" w14:textId="31FBDC72" w:rsidR="00FC7727" w:rsidRPr="009979D4" w:rsidRDefault="00FC7727" w:rsidP="00FC7727">
            <w:pPr>
              <w:spacing w:before="40" w:after="40" w:line="240" w:lineRule="exact"/>
              <w:rPr>
                <w:color w:val="auto"/>
              </w:rPr>
            </w:pPr>
            <w:r>
              <w:t>b4.1, b4.2, b4.5, b4.7, b4.8, b4.11, b4.12, b4.14, b4.16, b4.21, b4.22</w:t>
            </w:r>
          </w:p>
        </w:tc>
      </w:tr>
      <w:tr w:rsidR="00FC7727" w:rsidRPr="009979D4" w14:paraId="12E8525A" w14:textId="77777777" w:rsidTr="00F22D14">
        <w:trPr>
          <w:trHeight w:val="323"/>
        </w:trPr>
        <w:tc>
          <w:tcPr>
            <w:tcW w:w="2830" w:type="dxa"/>
            <w:shd w:val="clear" w:color="auto" w:fill="F2F2F2"/>
          </w:tcPr>
          <w:p w14:paraId="5C2D296C" w14:textId="6D985D25" w:rsidR="00FC7727" w:rsidRDefault="00FC7727" w:rsidP="00FC7727">
            <w:pPr>
              <w:spacing w:before="40" w:after="40" w:line="240" w:lineRule="exact"/>
            </w:pPr>
            <w:r>
              <w:t>c1</w:t>
            </w:r>
          </w:p>
        </w:tc>
        <w:tc>
          <w:tcPr>
            <w:tcW w:w="6804" w:type="dxa"/>
            <w:shd w:val="clear" w:color="auto" w:fill="F2F2F2"/>
          </w:tcPr>
          <w:p w14:paraId="4B9AF651" w14:textId="1FD69708" w:rsidR="00FC7727" w:rsidRPr="009979D4" w:rsidRDefault="00FC7727" w:rsidP="00FC7727">
            <w:pPr>
              <w:spacing w:before="40" w:after="40" w:line="240" w:lineRule="exact"/>
            </w:pPr>
            <w:r>
              <w:t>c1.10, c1.13, c1.15</w:t>
            </w:r>
          </w:p>
        </w:tc>
      </w:tr>
      <w:tr w:rsidR="00FC7727" w:rsidRPr="009979D4" w14:paraId="4B51D1D8" w14:textId="77777777" w:rsidTr="00F22D14">
        <w:trPr>
          <w:trHeight w:val="323"/>
        </w:trPr>
        <w:tc>
          <w:tcPr>
            <w:tcW w:w="2830" w:type="dxa"/>
            <w:shd w:val="clear" w:color="auto" w:fill="F2F2F2"/>
          </w:tcPr>
          <w:p w14:paraId="2F5D7490" w14:textId="29DBDF52" w:rsidR="00FC7727" w:rsidRDefault="00FC7727" w:rsidP="00FC7727">
            <w:pPr>
              <w:spacing w:before="40" w:after="40" w:line="240" w:lineRule="exact"/>
            </w:pPr>
            <w:r>
              <w:t>c2</w:t>
            </w:r>
          </w:p>
        </w:tc>
        <w:tc>
          <w:tcPr>
            <w:tcW w:w="6804" w:type="dxa"/>
            <w:shd w:val="clear" w:color="auto" w:fill="F2F2F2"/>
          </w:tcPr>
          <w:p w14:paraId="2F4D80C5" w14:textId="3FD1ADE1" w:rsidR="00FC7727" w:rsidRPr="009979D4" w:rsidRDefault="00FC7727" w:rsidP="00FC7727">
            <w:pPr>
              <w:spacing w:before="40" w:after="40" w:line="240" w:lineRule="exact"/>
            </w:pPr>
            <w:r>
              <w:t>c2.9, c2.10, c2.17</w:t>
            </w:r>
          </w:p>
        </w:tc>
      </w:tr>
      <w:tr w:rsidR="00FC7727" w:rsidRPr="009979D4" w14:paraId="721029A2" w14:textId="77777777" w:rsidTr="00F22D14">
        <w:trPr>
          <w:trHeight w:val="323"/>
        </w:trPr>
        <w:tc>
          <w:tcPr>
            <w:tcW w:w="2830" w:type="dxa"/>
            <w:shd w:val="clear" w:color="auto" w:fill="F2F2F2"/>
          </w:tcPr>
          <w:p w14:paraId="489ADA5F" w14:textId="14132718" w:rsidR="00FC7727" w:rsidRDefault="00FC7727" w:rsidP="00FC7727">
            <w:pPr>
              <w:spacing w:before="40" w:after="40" w:line="240" w:lineRule="exact"/>
            </w:pPr>
            <w:r>
              <w:t>d1</w:t>
            </w:r>
          </w:p>
        </w:tc>
        <w:tc>
          <w:tcPr>
            <w:tcW w:w="6804" w:type="dxa"/>
            <w:shd w:val="clear" w:color="auto" w:fill="F2F2F2"/>
          </w:tcPr>
          <w:p w14:paraId="77B83D2F" w14:textId="5FBCA3A2" w:rsidR="00FC7727" w:rsidRPr="009979D4" w:rsidRDefault="00FC7727" w:rsidP="00FC7727">
            <w:pPr>
              <w:spacing w:before="40" w:after="40" w:line="240" w:lineRule="exact"/>
            </w:pPr>
            <w:r>
              <w:t>d1.1, d1.2, d1.4, d1.5, d1.6, d1.7</w:t>
            </w:r>
          </w:p>
        </w:tc>
      </w:tr>
      <w:tr w:rsidR="00FC7727" w:rsidRPr="009979D4" w14:paraId="5F504F94" w14:textId="77777777" w:rsidTr="00F22D14">
        <w:trPr>
          <w:trHeight w:val="323"/>
        </w:trPr>
        <w:tc>
          <w:tcPr>
            <w:tcW w:w="2830" w:type="dxa"/>
            <w:shd w:val="clear" w:color="auto" w:fill="F2F2F2"/>
          </w:tcPr>
          <w:p w14:paraId="3B7CF37C" w14:textId="3CF4EAB6" w:rsidR="00FC7727" w:rsidRDefault="00FC7727" w:rsidP="00FC7727">
            <w:pPr>
              <w:spacing w:before="40" w:after="40" w:line="240" w:lineRule="exact"/>
            </w:pPr>
            <w:r>
              <w:t>e1</w:t>
            </w:r>
          </w:p>
        </w:tc>
        <w:tc>
          <w:tcPr>
            <w:tcW w:w="6804" w:type="dxa"/>
            <w:shd w:val="clear" w:color="auto" w:fill="F2F2F2"/>
          </w:tcPr>
          <w:p w14:paraId="4395A7B9" w14:textId="0B859D0C" w:rsidR="00FC7727" w:rsidRPr="009979D4" w:rsidRDefault="00FC7727" w:rsidP="00FC7727">
            <w:pPr>
              <w:spacing w:before="40" w:after="40" w:line="240" w:lineRule="exact"/>
            </w:pPr>
            <w:r>
              <w:t>e1.1, e1.2, e1.3</w:t>
            </w:r>
          </w:p>
        </w:tc>
      </w:tr>
      <w:tr w:rsidR="00FC7727" w:rsidRPr="009979D4" w14:paraId="7CFF0878" w14:textId="77777777" w:rsidTr="00F22D14">
        <w:trPr>
          <w:trHeight w:val="323"/>
        </w:trPr>
        <w:tc>
          <w:tcPr>
            <w:tcW w:w="2830" w:type="dxa"/>
            <w:shd w:val="clear" w:color="auto" w:fill="F2F2F2"/>
          </w:tcPr>
          <w:p w14:paraId="6DD75E38" w14:textId="71D9F19D" w:rsidR="00FC7727" w:rsidRDefault="00FC7727" w:rsidP="00FC7727">
            <w:pPr>
              <w:spacing w:before="40" w:after="40" w:line="240" w:lineRule="exact"/>
            </w:pPr>
            <w:r>
              <w:t>e2</w:t>
            </w:r>
          </w:p>
        </w:tc>
        <w:tc>
          <w:tcPr>
            <w:tcW w:w="6804" w:type="dxa"/>
            <w:shd w:val="clear" w:color="auto" w:fill="F2F2F2"/>
          </w:tcPr>
          <w:p w14:paraId="7A467B8F" w14:textId="6B38DE9C" w:rsidR="00FC7727" w:rsidRPr="009979D4" w:rsidRDefault="00FC7727" w:rsidP="00FC7727">
            <w:pPr>
              <w:spacing w:before="40" w:after="40" w:line="240" w:lineRule="exact"/>
            </w:pPr>
            <w:r>
              <w:t>e2.1, e2.2, e2.4, e2.7</w:t>
            </w:r>
          </w:p>
        </w:tc>
      </w:tr>
      <w:tr w:rsidR="00FC7727" w:rsidRPr="009979D4" w14:paraId="048F8F0A" w14:textId="77777777" w:rsidTr="00F22D14">
        <w:trPr>
          <w:trHeight w:val="323"/>
        </w:trPr>
        <w:tc>
          <w:tcPr>
            <w:tcW w:w="2830" w:type="dxa"/>
            <w:shd w:val="clear" w:color="auto" w:fill="F2F2F2"/>
          </w:tcPr>
          <w:p w14:paraId="22275B3F" w14:textId="4EC4FE72" w:rsidR="00FC7727" w:rsidRDefault="00FC7727" w:rsidP="00FC7727">
            <w:pPr>
              <w:spacing w:before="40" w:after="40" w:line="240" w:lineRule="exact"/>
            </w:pPr>
            <w:r>
              <w:t>e3</w:t>
            </w:r>
          </w:p>
        </w:tc>
        <w:tc>
          <w:tcPr>
            <w:tcW w:w="6804" w:type="dxa"/>
            <w:shd w:val="clear" w:color="auto" w:fill="F2F2F2"/>
          </w:tcPr>
          <w:p w14:paraId="5AE454A1" w14:textId="0433514D" w:rsidR="00FC7727" w:rsidRPr="009979D4" w:rsidRDefault="00FC7727" w:rsidP="00FC7727">
            <w:pPr>
              <w:spacing w:before="40" w:after="40" w:line="240" w:lineRule="exact"/>
            </w:pPr>
            <w:r>
              <w:t>e3.1, e3.2, e3.3, e3.4</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7E4BFA1A" w14:textId="0CCA554E" w:rsidR="00C9605E" w:rsidRPr="00C9605E" w:rsidRDefault="00C9605E" w:rsidP="00C9605E">
      <w:pPr>
        <w:spacing w:before="0" w:after="120" w:line="300" w:lineRule="exact"/>
        <w:jc w:val="both"/>
        <w:rPr>
          <w:rFonts w:eastAsia="Arial"/>
          <w:sz w:val="20"/>
          <w:szCs w:val="20"/>
        </w:rPr>
      </w:pPr>
      <w:r>
        <w:rPr>
          <w:sz w:val="20"/>
        </w:rPr>
        <w:t>Dans le cadre de ton quotidien professionnel, tu réalises une épissure de câbles en cuivre dans un puits d’accès ou un puits d’accès de petites dimensions. Tu veilles à respecter la méthode de montage et à effectuer les contrôles d’étanchéité, et tu te confrontes à cette occasion à des environnements de travail et à des risques liés variables.</w:t>
      </w:r>
    </w:p>
    <w:p w14:paraId="4EF6F94A" w14:textId="4B828D6F" w:rsidR="009A2A34" w:rsidRPr="00C9605E" w:rsidRDefault="009A2A34" w:rsidP="009A2A34">
      <w:pPr>
        <w:spacing w:before="0" w:after="120" w:line="300" w:lineRule="exact"/>
        <w:jc w:val="both"/>
        <w:rPr>
          <w:rFonts w:eastAsia="Arial"/>
          <w:sz w:val="20"/>
          <w:szCs w:val="20"/>
        </w:rPr>
      </w:pPr>
      <w:r>
        <w:rPr>
          <w:sz w:val="20"/>
        </w:rPr>
        <w:t>Au 5</w:t>
      </w:r>
      <w:r>
        <w:rPr>
          <w:sz w:val="20"/>
          <w:vertAlign w:val="superscript"/>
        </w:rPr>
        <w:t>e</w:t>
      </w:r>
      <w:r>
        <w:rPr>
          <w:sz w:val="20"/>
        </w:rPr>
        <w:t> semestre, tu prépares toi-même le matériel et les outils nécessaires à un ordre de travail et tu demandes à la formatrice ou au formateur pratique de les contrôler. Tu réalises une épissure de façon autonome en suivant l’ordre de travail et effectues le contrôle final. Avant de commencer le travail, tu discutes avec la formatrice ou le formateur pratique des dangers potentiels liés à un tel ordre.</w:t>
      </w:r>
    </w:p>
    <w:p w14:paraId="38ED9393" w14:textId="6581914E" w:rsidR="00C9605E" w:rsidRPr="00C9605E" w:rsidRDefault="00C9605E" w:rsidP="00C9605E">
      <w:pPr>
        <w:spacing w:before="0" w:after="120" w:line="300" w:lineRule="exact"/>
        <w:jc w:val="both"/>
        <w:rPr>
          <w:rFonts w:eastAsia="Arial"/>
          <w:sz w:val="20"/>
          <w:szCs w:val="20"/>
        </w:rPr>
      </w:pPr>
      <w:r>
        <w:rPr>
          <w:sz w:val="20"/>
        </w:rPr>
        <w:t>Au 6</w:t>
      </w:r>
      <w:r>
        <w:rPr>
          <w:sz w:val="20"/>
          <w:vertAlign w:val="superscript"/>
        </w:rPr>
        <w:t>e</w:t>
      </w:r>
      <w:r>
        <w:rPr>
          <w:sz w:val="20"/>
        </w:rPr>
        <w:t> semestre, tu expliques à la formatrice ou au formateur pratique ou à une autre personne en formation l’ordre de travail qui t’a été confié, puis tu l’exécutes correctement.</w:t>
      </w:r>
    </w:p>
    <w:p w14:paraId="1B25F496" w14:textId="46262E6C" w:rsidR="00C9605E" w:rsidRPr="00B73938" w:rsidRDefault="00B73938" w:rsidP="00B73938">
      <w:pPr>
        <w:spacing w:before="0" w:after="120" w:line="300" w:lineRule="exact"/>
        <w:jc w:val="both"/>
        <w:rPr>
          <w:rFonts w:eastAsia="Arial"/>
          <w:sz w:val="20"/>
          <w:szCs w:val="20"/>
        </w:rPr>
      </w:pPr>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6508CB32" w14:textId="77777777" w:rsidR="00B129A9" w:rsidRDefault="00B129A9">
      <w:pPr>
        <w:spacing w:before="0" w:after="0"/>
        <w:rPr>
          <w:rFonts w:eastAsia="SimHei"/>
          <w:b/>
          <w:iCs/>
          <w:spacing w:val="20"/>
          <w:sz w:val="24"/>
          <w:szCs w:val="24"/>
        </w:rPr>
      </w:pPr>
      <w:r>
        <w:br w:type="page"/>
      </w:r>
    </w:p>
    <w:p w14:paraId="4D25896E" w14:textId="6DA4C43A"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F6713" w:rsidRPr="009979D4" w14:paraId="6D1FCAF6" w14:textId="77777777" w:rsidTr="009E1C20">
        <w:trPr>
          <w:cantSplit/>
          <w:trHeight w:val="998"/>
        </w:trPr>
        <w:tc>
          <w:tcPr>
            <w:tcW w:w="2458" w:type="dxa"/>
          </w:tcPr>
          <w:p w14:paraId="341624D7" w14:textId="0FEC3C77" w:rsidR="00FF6713" w:rsidRPr="00D01C4D" w:rsidRDefault="00FF6713" w:rsidP="00FF6713">
            <w:pPr>
              <w:spacing w:before="0" w:after="200" w:line="300" w:lineRule="exact"/>
            </w:pPr>
            <w:r>
              <w:t>Exercice partiel 1 – Préparation de l’ordre de travail</w:t>
            </w:r>
          </w:p>
        </w:tc>
        <w:tc>
          <w:tcPr>
            <w:tcW w:w="5143" w:type="dxa"/>
          </w:tcPr>
          <w:p w14:paraId="50902AD0" w14:textId="5C747A79" w:rsidR="00FF6713" w:rsidRPr="00D01C4D" w:rsidRDefault="00FF6713" w:rsidP="00FF6713">
            <w:pPr>
              <w:spacing w:before="0" w:after="200" w:line="300" w:lineRule="exact"/>
              <w:jc w:val="both"/>
            </w:pPr>
            <w:r>
              <w:t>Lis toi-même la documentation technique de l’ordre de travail et prépare le matériel et les équipements de travail de façon autonome.</w:t>
            </w:r>
          </w:p>
        </w:tc>
        <w:tc>
          <w:tcPr>
            <w:tcW w:w="1559" w:type="dxa"/>
          </w:tcPr>
          <w:p w14:paraId="45C75E2E" w14:textId="77777777" w:rsidR="00FF6713" w:rsidRPr="009979D4" w:rsidRDefault="00FF6713" w:rsidP="00FF6713">
            <w:pPr>
              <w:spacing w:before="0" w:after="0" w:line="300" w:lineRule="exact"/>
              <w:rPr>
                <w:sz w:val="18"/>
                <w:szCs w:val="18"/>
              </w:rPr>
            </w:pPr>
            <w:r>
              <w:rPr>
                <w:sz w:val="18"/>
              </w:rPr>
              <w:t>Rempli</w:t>
            </w:r>
          </w:p>
          <w:p w14:paraId="0C74E4C7" w14:textId="77777777" w:rsidR="00FF6713" w:rsidRPr="009979D4" w:rsidRDefault="00FF6713" w:rsidP="00FF6713">
            <w:pPr>
              <w:spacing w:before="0" w:after="0" w:line="300" w:lineRule="exact"/>
              <w:rPr>
                <w:sz w:val="18"/>
                <w:szCs w:val="18"/>
              </w:rPr>
            </w:pPr>
            <w:r>
              <w:rPr>
                <w:sz w:val="18"/>
              </w:rPr>
              <w:t>Partiellement rempli</w:t>
            </w:r>
          </w:p>
          <w:p w14:paraId="7B796681" w14:textId="77777777" w:rsidR="00FF6713" w:rsidRPr="009979D4" w:rsidRDefault="00FF6713" w:rsidP="00FF6713">
            <w:pPr>
              <w:spacing w:before="0" w:after="200" w:line="283" w:lineRule="atLeast"/>
              <w:rPr>
                <w:sz w:val="18"/>
                <w:szCs w:val="18"/>
              </w:rPr>
            </w:pPr>
            <w:r>
              <w:rPr>
                <w:sz w:val="18"/>
              </w:rPr>
              <w:t>Pas rempli</w:t>
            </w:r>
          </w:p>
        </w:tc>
        <w:tc>
          <w:tcPr>
            <w:tcW w:w="462" w:type="dxa"/>
          </w:tcPr>
          <w:p w14:paraId="7B5E5640" w14:textId="77777777" w:rsidR="00FF6713" w:rsidRPr="004328E1" w:rsidRDefault="00FF6713" w:rsidP="00FF6713">
            <w:pPr>
              <w:spacing w:before="0" w:after="200" w:line="283" w:lineRule="atLeast"/>
            </w:pPr>
            <w:r>
              <w:rPr>
                <w:noProof/>
              </w:rPr>
              <mc:AlternateContent>
                <mc:Choice Requires="wps">
                  <w:drawing>
                    <wp:anchor distT="0" distB="0" distL="114300" distR="114300" simplePos="0" relativeHeight="251805746"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4801D" id="Rechteck 105"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06770"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25ECA" id="Rechteck 106"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0779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824F4" id="Rechteck 107"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F6713" w:rsidRPr="009979D4" w14:paraId="2BF4C51E" w14:textId="77777777" w:rsidTr="009E1C20">
        <w:trPr>
          <w:cantSplit/>
        </w:trPr>
        <w:tc>
          <w:tcPr>
            <w:tcW w:w="2458" w:type="dxa"/>
          </w:tcPr>
          <w:p w14:paraId="77BA26FD" w14:textId="2CC5D7F1" w:rsidR="00FF6713" w:rsidRPr="00D01C4D" w:rsidRDefault="00FF6713" w:rsidP="00FF6713">
            <w:pPr>
              <w:spacing w:before="0" w:after="200" w:line="300" w:lineRule="exact"/>
            </w:pPr>
            <w:r>
              <w:t>Exercice partiel 2 – Exécution de l’ordre travail de façon autonome</w:t>
            </w:r>
          </w:p>
        </w:tc>
        <w:tc>
          <w:tcPr>
            <w:tcW w:w="5143" w:type="dxa"/>
          </w:tcPr>
          <w:p w14:paraId="3B76C035" w14:textId="412BEB74" w:rsidR="00FF6713" w:rsidRPr="00D01C4D" w:rsidRDefault="00FF6713" w:rsidP="00FF6713">
            <w:pPr>
              <w:spacing w:before="0" w:after="200" w:line="300" w:lineRule="exact"/>
              <w:jc w:val="both"/>
            </w:pPr>
            <w:r>
              <w:t>Exécute l’ordre de travail de façon autonome conformément à la documentation technique de l’ordre de travail et aux instructions de montage, tout en mettant en œuvre les mesures de sécurité.</w:t>
            </w:r>
          </w:p>
        </w:tc>
        <w:tc>
          <w:tcPr>
            <w:tcW w:w="1559" w:type="dxa"/>
          </w:tcPr>
          <w:p w14:paraId="55B87450" w14:textId="77777777" w:rsidR="00FF6713" w:rsidRPr="009979D4" w:rsidRDefault="00FF6713" w:rsidP="00FF6713">
            <w:pPr>
              <w:spacing w:before="0" w:after="0" w:line="300" w:lineRule="exact"/>
              <w:rPr>
                <w:sz w:val="18"/>
                <w:szCs w:val="18"/>
              </w:rPr>
            </w:pPr>
            <w:r>
              <w:rPr>
                <w:sz w:val="18"/>
              </w:rPr>
              <w:t>Rempli</w:t>
            </w:r>
          </w:p>
          <w:p w14:paraId="205310B5" w14:textId="77777777" w:rsidR="00FF6713" w:rsidRPr="009979D4" w:rsidRDefault="00FF6713" w:rsidP="00FF6713">
            <w:pPr>
              <w:spacing w:before="0" w:after="0" w:line="300" w:lineRule="exact"/>
              <w:rPr>
                <w:sz w:val="18"/>
                <w:szCs w:val="18"/>
              </w:rPr>
            </w:pPr>
            <w:r>
              <w:rPr>
                <w:sz w:val="18"/>
              </w:rPr>
              <w:t>Partiellement rempli</w:t>
            </w:r>
          </w:p>
          <w:p w14:paraId="2DB4BBF5" w14:textId="77777777" w:rsidR="00FF6713" w:rsidRPr="009979D4" w:rsidRDefault="00FF6713" w:rsidP="00FF6713">
            <w:pPr>
              <w:spacing w:before="0" w:after="200" w:line="283" w:lineRule="atLeast"/>
              <w:rPr>
                <w:sz w:val="18"/>
                <w:szCs w:val="18"/>
              </w:rPr>
            </w:pPr>
            <w:r>
              <w:rPr>
                <w:sz w:val="18"/>
              </w:rPr>
              <w:t>Pas rempli</w:t>
            </w:r>
          </w:p>
        </w:tc>
        <w:tc>
          <w:tcPr>
            <w:tcW w:w="462" w:type="dxa"/>
          </w:tcPr>
          <w:p w14:paraId="099B756E" w14:textId="77777777" w:rsidR="00FF6713" w:rsidRPr="004328E1" w:rsidRDefault="00FF6713" w:rsidP="00FF6713">
            <w:pPr>
              <w:spacing w:before="0" w:after="200" w:line="283" w:lineRule="atLeast"/>
            </w:pPr>
            <w:r>
              <w:rPr>
                <w:noProof/>
              </w:rPr>
              <mc:AlternateContent>
                <mc:Choice Requires="wps">
                  <w:drawing>
                    <wp:anchor distT="0" distB="0" distL="114300" distR="114300" simplePos="0" relativeHeight="251808818"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ACD1B" id="Rechteck 108" o:spid="_x0000_s1026" style="position:absolute;margin-left:-.85pt;margin-top:19.25pt;width:9.5pt;height:10.5pt;z-index:2518088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09842"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AA940" id="Rechteck 109" o:spid="_x0000_s1026" style="position:absolute;margin-left:-.8pt;margin-top:4.75pt;width:9.5pt;height:10.5pt;z-index:2518098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086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DAA1F" id="Rechteck 110" o:spid="_x0000_s1026" style="position:absolute;margin-left:-.95pt;margin-top:34.45pt;width:9.5pt;height:10.5pt;z-index:2518108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1B2A90" w:rsidRPr="009979D4" w14:paraId="0C5BA560" w14:textId="77777777" w:rsidTr="009E1C20">
        <w:trPr>
          <w:cantSplit/>
        </w:trPr>
        <w:tc>
          <w:tcPr>
            <w:tcW w:w="2458" w:type="dxa"/>
          </w:tcPr>
          <w:p w14:paraId="683AE6AA" w14:textId="69184891" w:rsidR="001B2A90" w:rsidRPr="00D01C4D" w:rsidRDefault="001B2A90" w:rsidP="001B2A90">
            <w:pPr>
              <w:spacing w:before="0" w:after="200" w:line="300" w:lineRule="exact"/>
            </w:pPr>
            <w:r>
              <w:t>Exercice partiel 3 – Contrôle final</w:t>
            </w:r>
          </w:p>
        </w:tc>
        <w:tc>
          <w:tcPr>
            <w:tcW w:w="5143" w:type="dxa"/>
          </w:tcPr>
          <w:p w14:paraId="36AFEEA3" w14:textId="183C2FD4" w:rsidR="001B2A90" w:rsidRPr="00D01C4D" w:rsidRDefault="001B2A90" w:rsidP="001B2A90">
            <w:pPr>
              <w:spacing w:before="0" w:after="200" w:line="300" w:lineRule="exact"/>
              <w:jc w:val="both"/>
            </w:pPr>
            <w:r>
              <w:t>Effectue le contrôle final. Rends compte de l’ordre de travail à l’entreprise en interne de manière correcte et exhaustive, et remets les documents correspondants</w:t>
            </w:r>
          </w:p>
        </w:tc>
        <w:tc>
          <w:tcPr>
            <w:tcW w:w="1559" w:type="dxa"/>
          </w:tcPr>
          <w:p w14:paraId="1662A5C1" w14:textId="77777777" w:rsidR="001B2A90" w:rsidRPr="009979D4" w:rsidRDefault="001B2A90" w:rsidP="001B2A90">
            <w:pPr>
              <w:spacing w:before="0" w:after="0" w:line="300" w:lineRule="exact"/>
              <w:rPr>
                <w:sz w:val="18"/>
                <w:szCs w:val="18"/>
              </w:rPr>
            </w:pPr>
            <w:r>
              <w:rPr>
                <w:sz w:val="18"/>
              </w:rPr>
              <w:t>Rempli</w:t>
            </w:r>
          </w:p>
          <w:p w14:paraId="617D9BFA" w14:textId="77777777" w:rsidR="001B2A90" w:rsidRPr="009979D4" w:rsidRDefault="001B2A90" w:rsidP="001B2A90">
            <w:pPr>
              <w:spacing w:before="0" w:after="0" w:line="300" w:lineRule="exact"/>
              <w:rPr>
                <w:sz w:val="18"/>
                <w:szCs w:val="18"/>
              </w:rPr>
            </w:pPr>
            <w:r>
              <w:rPr>
                <w:sz w:val="18"/>
              </w:rPr>
              <w:t>Partiellement rempli</w:t>
            </w:r>
          </w:p>
          <w:p w14:paraId="2AD5AEDF" w14:textId="77777777" w:rsidR="001B2A90" w:rsidRPr="009979D4" w:rsidRDefault="001B2A90" w:rsidP="001B2A90">
            <w:pPr>
              <w:spacing w:before="0" w:after="200" w:line="283" w:lineRule="atLeast"/>
              <w:rPr>
                <w:sz w:val="18"/>
                <w:szCs w:val="18"/>
              </w:rPr>
            </w:pPr>
            <w:r>
              <w:rPr>
                <w:sz w:val="18"/>
              </w:rPr>
              <w:t>Pas rempli</w:t>
            </w:r>
          </w:p>
        </w:tc>
        <w:tc>
          <w:tcPr>
            <w:tcW w:w="462" w:type="dxa"/>
          </w:tcPr>
          <w:p w14:paraId="62A26DD0" w14:textId="77777777" w:rsidR="001B2A90" w:rsidRPr="004328E1" w:rsidRDefault="001B2A90" w:rsidP="001B2A90">
            <w:pPr>
              <w:spacing w:before="0" w:after="200" w:line="283" w:lineRule="atLeast"/>
            </w:pPr>
            <w:r>
              <w:rPr>
                <w:noProof/>
              </w:rPr>
              <mc:AlternateContent>
                <mc:Choice Requires="wps">
                  <w:drawing>
                    <wp:anchor distT="0" distB="0" distL="114300" distR="114300" simplePos="0" relativeHeight="25182008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7D8DC" id="Rechteck 111"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110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E72F2" id="Rechteck 112"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213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00ABE" id="Rechteck 113"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1B2A90" w:rsidRPr="009979D4" w14:paraId="1DD416E9" w14:textId="77777777" w:rsidTr="009E1C20">
        <w:trPr>
          <w:cantSplit/>
        </w:trPr>
        <w:tc>
          <w:tcPr>
            <w:tcW w:w="2458" w:type="dxa"/>
          </w:tcPr>
          <w:p w14:paraId="32E3FB10" w14:textId="2311696D" w:rsidR="001B2A90" w:rsidRPr="00D01C4D" w:rsidRDefault="001B2A90" w:rsidP="00A423BA">
            <w:pPr>
              <w:spacing w:before="0" w:after="200" w:line="300" w:lineRule="exact"/>
            </w:pPr>
            <w:r>
              <w:t>Exercice partiel 4 – Formation d’une autre personne en formation</w:t>
            </w:r>
          </w:p>
        </w:tc>
        <w:tc>
          <w:tcPr>
            <w:tcW w:w="5143" w:type="dxa"/>
          </w:tcPr>
          <w:p w14:paraId="6F236E93" w14:textId="2CB51CDC" w:rsidR="001B2A90" w:rsidRPr="00D01C4D" w:rsidRDefault="001B2A90" w:rsidP="001B2A90">
            <w:pPr>
              <w:spacing w:before="0" w:after="200" w:line="300" w:lineRule="exact"/>
              <w:jc w:val="both"/>
            </w:pPr>
            <w:r>
              <w:t>Forme une autre personne en formation à cet ordre de travail.</w:t>
            </w:r>
          </w:p>
        </w:tc>
        <w:tc>
          <w:tcPr>
            <w:tcW w:w="1559" w:type="dxa"/>
          </w:tcPr>
          <w:p w14:paraId="3D55EE78" w14:textId="77777777" w:rsidR="001B2A90" w:rsidRPr="009979D4" w:rsidRDefault="001B2A90" w:rsidP="001B2A90">
            <w:pPr>
              <w:spacing w:before="0" w:after="0" w:line="300" w:lineRule="exact"/>
              <w:rPr>
                <w:sz w:val="18"/>
                <w:szCs w:val="18"/>
              </w:rPr>
            </w:pPr>
            <w:r>
              <w:rPr>
                <w:sz w:val="18"/>
              </w:rPr>
              <w:t>Rempli</w:t>
            </w:r>
          </w:p>
          <w:p w14:paraId="24AA4F2E" w14:textId="77777777" w:rsidR="001B2A90" w:rsidRPr="009979D4" w:rsidRDefault="001B2A90" w:rsidP="001B2A90">
            <w:pPr>
              <w:spacing w:before="0" w:after="0" w:line="300" w:lineRule="exact"/>
              <w:rPr>
                <w:sz w:val="18"/>
                <w:szCs w:val="18"/>
              </w:rPr>
            </w:pPr>
            <w:r>
              <w:rPr>
                <w:sz w:val="18"/>
              </w:rPr>
              <w:t>Partiellement rempli</w:t>
            </w:r>
          </w:p>
          <w:p w14:paraId="34AC6C88" w14:textId="77777777" w:rsidR="001B2A90" w:rsidRPr="009979D4" w:rsidRDefault="001B2A90" w:rsidP="001B2A90">
            <w:pPr>
              <w:spacing w:before="0" w:after="200" w:line="283" w:lineRule="atLeast"/>
              <w:rPr>
                <w:sz w:val="18"/>
                <w:szCs w:val="18"/>
              </w:rPr>
            </w:pPr>
            <w:r>
              <w:rPr>
                <w:sz w:val="18"/>
              </w:rPr>
              <w:t>Pas rempli</w:t>
            </w:r>
          </w:p>
        </w:tc>
        <w:tc>
          <w:tcPr>
            <w:tcW w:w="462" w:type="dxa"/>
          </w:tcPr>
          <w:p w14:paraId="55CC688F" w14:textId="77777777" w:rsidR="001B2A90" w:rsidRPr="004328E1" w:rsidRDefault="001B2A90" w:rsidP="001B2A90">
            <w:pPr>
              <w:spacing w:before="0" w:after="200" w:line="283" w:lineRule="atLeast"/>
              <w:rPr>
                <w:noProof/>
              </w:rPr>
            </w:pPr>
            <w:r>
              <w:rPr>
                <w:noProof/>
              </w:rPr>
              <mc:AlternateContent>
                <mc:Choice Requires="wps">
                  <w:drawing>
                    <wp:anchor distT="0" distB="0" distL="114300" distR="114300" simplePos="0" relativeHeight="25182315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49416" id="Rechteck 114"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417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AABB6" id="Rechteck 115"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520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C853A" id="Rechteck 116"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2A165124" w14:textId="466D113F" w:rsidR="00CF3D62" w:rsidRDefault="00CF3D62" w:rsidP="00CF3D62">
      <w:pPr>
        <w:pStyle w:val="UntertitelPraxisauftrag"/>
        <w:rPr>
          <w:rFonts w:ascii="Arial" w:hAnsi="Arial" w:cs="Arial"/>
          <w:sz w:val="20"/>
          <w:szCs w:val="20"/>
        </w:rPr>
      </w:pPr>
      <w:r>
        <w:rPr>
          <w:rFonts w:ascii="Arial" w:hAnsi="Arial"/>
          <w:sz w:val="20"/>
        </w:rPr>
        <w:lastRenderedPageBreak/>
        <w:t>Documentation technique de l’ordre de travail</w:t>
      </w:r>
    </w:p>
    <w:p w14:paraId="613B8A3B" w14:textId="77777777" w:rsidR="00565F76" w:rsidRPr="00565F76" w:rsidRDefault="00565F76" w:rsidP="00565F76">
      <w:pPr>
        <w:rPr>
          <w:lang w:eastAsia="en-US"/>
        </w:rPr>
      </w:pPr>
    </w:p>
    <w:tbl>
      <w:tblPr>
        <w:tblStyle w:val="Tabellenraster1"/>
        <w:tblW w:w="9621" w:type="dxa"/>
        <w:tblInd w:w="-5" w:type="dxa"/>
        <w:tblLook w:val="04A0" w:firstRow="1" w:lastRow="0" w:firstColumn="1" w:lastColumn="0" w:noHBand="0" w:noVBand="1"/>
      </w:tblPr>
      <w:tblGrid>
        <w:gridCol w:w="9621"/>
      </w:tblGrid>
      <w:tr w:rsidR="00CF3D62" w:rsidRPr="000F7444" w14:paraId="5C5026E3" w14:textId="77777777" w:rsidTr="00B42708">
        <w:trPr>
          <w:trHeight w:val="5669"/>
        </w:trPr>
        <w:tc>
          <w:tcPr>
            <w:tcW w:w="9621" w:type="dxa"/>
            <w:tcBorders>
              <w:top w:val="single" w:sz="4" w:space="0" w:color="000000"/>
              <w:left w:val="single" w:sz="4" w:space="0" w:color="000000"/>
              <w:right w:val="single" w:sz="4" w:space="0" w:color="000000"/>
            </w:tcBorders>
          </w:tcPr>
          <w:p w14:paraId="35339238" w14:textId="77777777" w:rsidR="00CF3D62" w:rsidRPr="00303B5C" w:rsidRDefault="00CF3D62" w:rsidP="00B42708">
            <w:pPr>
              <w:pStyle w:val="AufzhlungszeichenPraxisauftrge"/>
              <w:rPr>
                <w:rFonts w:ascii="Arial" w:hAnsi="Arial" w:cs="Arial"/>
                <w:sz w:val="20"/>
                <w:szCs w:val="20"/>
              </w:rPr>
            </w:pPr>
            <w:r>
              <w:rPr>
                <w:rFonts w:ascii="Arial" w:hAnsi="Arial"/>
                <w:sz w:val="20"/>
              </w:rPr>
              <w:t>Décris la procédure que tu suis, étape par étape.</w:t>
            </w:r>
          </w:p>
          <w:p w14:paraId="167D3468" w14:textId="77777777" w:rsidR="00CF3D62" w:rsidRPr="000F7444" w:rsidRDefault="00CF3D62" w:rsidP="00B42708">
            <w:pPr>
              <w:pStyle w:val="AufzhlungszeichenPraxisauftrge"/>
              <w:rPr>
                <w:rFonts w:ascii="Arial" w:hAnsi="Arial" w:cs="Arial"/>
                <w:sz w:val="20"/>
                <w:szCs w:val="20"/>
              </w:rPr>
            </w:pPr>
          </w:p>
        </w:tc>
      </w:tr>
    </w:tbl>
    <w:p w14:paraId="09F0B9A5" w14:textId="77777777" w:rsidR="00CF3D62" w:rsidRDefault="00CF3D62" w:rsidP="00CF3D62">
      <w:pPr>
        <w:spacing w:before="0" w:after="0"/>
        <w:rPr>
          <w:rFonts w:eastAsia="SimHei"/>
          <w:b/>
          <w:iCs/>
          <w:spacing w:val="20"/>
          <w:sz w:val="20"/>
          <w:szCs w:val="20"/>
          <w:lang w:eastAsia="en-US"/>
        </w:rPr>
      </w:pPr>
    </w:p>
    <w:p w14:paraId="730EA6FC" w14:textId="77777777" w:rsidR="00CF3D62" w:rsidRPr="000F7444" w:rsidRDefault="00CF3D62" w:rsidP="00CF3D62">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CF3D62" w:rsidRPr="000F7444" w14:paraId="2FBCFBEE" w14:textId="77777777" w:rsidTr="00B42708">
        <w:trPr>
          <w:trHeight w:val="1134"/>
        </w:trPr>
        <w:tc>
          <w:tcPr>
            <w:tcW w:w="9621" w:type="dxa"/>
            <w:tcBorders>
              <w:left w:val="single" w:sz="4" w:space="0" w:color="000000" w:themeColor="text1"/>
              <w:right w:val="single" w:sz="4" w:space="0" w:color="000000" w:themeColor="text1"/>
            </w:tcBorders>
          </w:tcPr>
          <w:p w14:paraId="14290CA8" w14:textId="77777777" w:rsidR="00CF3D62" w:rsidRDefault="00CF3D62" w:rsidP="00B42708">
            <w:pPr>
              <w:pStyle w:val="AufzhlungszeichenPraxisauftrge"/>
              <w:contextualSpacing/>
              <w:rPr>
                <w:rFonts w:ascii="Arial" w:hAnsi="Arial" w:cs="Arial"/>
                <w:sz w:val="20"/>
                <w:szCs w:val="20"/>
              </w:rPr>
            </w:pPr>
            <w:r>
              <w:rPr>
                <w:rFonts w:ascii="Arial" w:hAnsi="Arial"/>
                <w:sz w:val="20"/>
              </w:rPr>
              <w:t>Réfléchis à la procédure que tu as suivie: à chacune des étapes, qu’as-tu bien réussi et qu’as-tu moins bien réussi?</w:t>
            </w:r>
          </w:p>
          <w:p w14:paraId="05D74D4B" w14:textId="77777777" w:rsidR="00CF3D62" w:rsidRPr="008C6B2F" w:rsidRDefault="00CF3D62" w:rsidP="00B42708">
            <w:pPr>
              <w:spacing w:before="0" w:after="240" w:line="300" w:lineRule="exact"/>
              <w:jc w:val="both"/>
              <w:rPr>
                <w:rFonts w:ascii="Bradley Hand ITC" w:hAnsi="Bradley Hand ITC"/>
              </w:rPr>
            </w:pPr>
          </w:p>
        </w:tc>
      </w:tr>
      <w:tr w:rsidR="00CF3D62" w:rsidRPr="000F7444" w14:paraId="4C61757D" w14:textId="77777777" w:rsidTr="00B42708">
        <w:trPr>
          <w:trHeight w:val="1134"/>
        </w:trPr>
        <w:tc>
          <w:tcPr>
            <w:tcW w:w="9621" w:type="dxa"/>
            <w:tcBorders>
              <w:left w:val="single" w:sz="4" w:space="0" w:color="000000" w:themeColor="text1"/>
              <w:right w:val="single" w:sz="4" w:space="0" w:color="000000" w:themeColor="text1"/>
            </w:tcBorders>
          </w:tcPr>
          <w:p w14:paraId="0019B075" w14:textId="77777777" w:rsidR="00CF3D62" w:rsidRDefault="00CF3D62" w:rsidP="00B42708">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7493278E" w14:textId="77777777" w:rsidR="00CF3D62" w:rsidRPr="0045230F" w:rsidRDefault="00CF3D62" w:rsidP="00B42708">
            <w:pPr>
              <w:pStyle w:val="AufzhlungszeichenPraxisauftrge"/>
              <w:rPr>
                <w:rFonts w:ascii="Arial" w:hAnsi="Arial" w:cs="Arial"/>
              </w:rPr>
            </w:pPr>
          </w:p>
        </w:tc>
      </w:tr>
    </w:tbl>
    <w:p w14:paraId="51E50A1C" w14:textId="77777777" w:rsidR="00CF3D62" w:rsidRDefault="00CF3D62" w:rsidP="00CF3D62">
      <w:pPr>
        <w:pStyle w:val="UntertitelPraxisauftrag"/>
        <w:rPr>
          <w:rFonts w:ascii="Arial" w:hAnsi="Arial" w:cs="Arial"/>
          <w:sz w:val="20"/>
          <w:szCs w:val="20"/>
        </w:rPr>
      </w:pPr>
    </w:p>
    <w:p w14:paraId="5AC1BBDF" w14:textId="77777777" w:rsidR="00CF3D62" w:rsidRPr="000F7444" w:rsidRDefault="00CF3D62" w:rsidP="00CF3D62">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CF3D62" w:rsidRPr="000F7444" w14:paraId="297DEA01" w14:textId="77777777" w:rsidTr="00B42708">
        <w:trPr>
          <w:trHeight w:val="1134"/>
        </w:trPr>
        <w:tc>
          <w:tcPr>
            <w:tcW w:w="9621" w:type="dxa"/>
            <w:gridSpan w:val="3"/>
            <w:tcBorders>
              <w:left w:val="single" w:sz="4" w:space="0" w:color="000000"/>
              <w:right w:val="single" w:sz="4" w:space="0" w:color="000000"/>
            </w:tcBorders>
          </w:tcPr>
          <w:p w14:paraId="555142D6" w14:textId="77777777" w:rsidR="00CF3D62" w:rsidRPr="000F7444" w:rsidRDefault="00CF3D62" w:rsidP="00B42708">
            <w:pPr>
              <w:pStyle w:val="AufzhlungszeichenPraxisauftrge"/>
              <w:rPr>
                <w:rFonts w:ascii="Arial" w:hAnsi="Arial" w:cs="Arial"/>
                <w:sz w:val="20"/>
                <w:szCs w:val="20"/>
              </w:rPr>
            </w:pPr>
          </w:p>
        </w:tc>
      </w:tr>
      <w:tr w:rsidR="00CF3D62" w:rsidRPr="009979D4" w14:paraId="79649B78"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5E86EF2B" w14:textId="77777777" w:rsidR="00CF3D62" w:rsidRPr="009979D4" w:rsidRDefault="00CF3D62" w:rsidP="00B42708">
            <w:pPr>
              <w:spacing w:line="300" w:lineRule="exact"/>
              <w:jc w:val="both"/>
            </w:pPr>
          </w:p>
        </w:tc>
        <w:tc>
          <w:tcPr>
            <w:tcW w:w="7494" w:type="dxa"/>
            <w:gridSpan w:val="2"/>
            <w:tcBorders>
              <w:left w:val="single" w:sz="4" w:space="0" w:color="FFFFFF"/>
              <w:right w:val="single" w:sz="4" w:space="0" w:color="FFFFFF"/>
            </w:tcBorders>
            <w:vAlign w:val="center"/>
          </w:tcPr>
          <w:p w14:paraId="79923768" w14:textId="77777777" w:rsidR="00CF3D62" w:rsidRPr="009979D4" w:rsidRDefault="00CF3D62" w:rsidP="00B42708">
            <w:pPr>
              <w:spacing w:line="300" w:lineRule="exact"/>
              <w:jc w:val="both"/>
            </w:pPr>
          </w:p>
        </w:tc>
      </w:tr>
      <w:tr w:rsidR="00CF3D62" w:rsidRPr="009979D4" w14:paraId="00CC9230"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23AD5331" w14:textId="77777777" w:rsidR="00CF3D62" w:rsidRPr="000F7444" w:rsidRDefault="00CF3D62" w:rsidP="00B42708">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4B5D375F" w14:textId="77777777" w:rsidR="00CF3D62" w:rsidRPr="000F7444" w:rsidRDefault="00CF3D62" w:rsidP="00B42708">
            <w:pPr>
              <w:spacing w:line="300" w:lineRule="exact"/>
              <w:jc w:val="both"/>
            </w:pPr>
          </w:p>
        </w:tc>
        <w:tc>
          <w:tcPr>
            <w:tcW w:w="5226" w:type="dxa"/>
            <w:tcBorders>
              <w:right w:val="single" w:sz="4" w:space="0" w:color="000000"/>
            </w:tcBorders>
            <w:vAlign w:val="center"/>
          </w:tcPr>
          <w:p w14:paraId="522216AB" w14:textId="77777777" w:rsidR="00CF3D62" w:rsidRPr="000F7444" w:rsidRDefault="00CF3D62" w:rsidP="00B42708">
            <w:pPr>
              <w:spacing w:line="300" w:lineRule="exact"/>
              <w:jc w:val="both"/>
            </w:pPr>
          </w:p>
        </w:tc>
      </w:tr>
      <w:tr w:rsidR="00CF3D62" w:rsidRPr="009979D4" w14:paraId="26E477F9"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4310FCC6" w14:textId="77777777" w:rsidR="00CF3D62" w:rsidRPr="000F7444" w:rsidRDefault="00CF3D62" w:rsidP="00B42708">
            <w:pPr>
              <w:spacing w:line="300" w:lineRule="exact"/>
              <w:jc w:val="both"/>
            </w:pPr>
            <w:r>
              <w:t xml:space="preserve">Date/signature </w:t>
            </w:r>
            <w:r>
              <w:br/>
              <w:t>de la formatrice professionnelle ou du formateur professionnel</w:t>
            </w:r>
          </w:p>
        </w:tc>
        <w:tc>
          <w:tcPr>
            <w:tcW w:w="2268" w:type="dxa"/>
            <w:tcBorders>
              <w:right w:val="single" w:sz="4" w:space="0" w:color="000000"/>
            </w:tcBorders>
            <w:vAlign w:val="center"/>
          </w:tcPr>
          <w:p w14:paraId="7DBE20C1" w14:textId="77777777" w:rsidR="00CF3D62" w:rsidRPr="000F7444" w:rsidRDefault="00CF3D62" w:rsidP="00B42708">
            <w:pPr>
              <w:spacing w:line="300" w:lineRule="exact"/>
              <w:jc w:val="both"/>
            </w:pPr>
          </w:p>
        </w:tc>
        <w:tc>
          <w:tcPr>
            <w:tcW w:w="5226" w:type="dxa"/>
            <w:tcBorders>
              <w:right w:val="single" w:sz="4" w:space="0" w:color="000000"/>
            </w:tcBorders>
            <w:vAlign w:val="center"/>
          </w:tcPr>
          <w:p w14:paraId="01FB75D7" w14:textId="77777777" w:rsidR="00CF3D62" w:rsidRPr="000F7444" w:rsidRDefault="00CF3D62" w:rsidP="00B42708">
            <w:pPr>
              <w:spacing w:line="300" w:lineRule="exact"/>
              <w:jc w:val="both"/>
            </w:pPr>
          </w:p>
        </w:tc>
      </w:tr>
    </w:tbl>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à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E41A82" w:rsidRPr="009979D4" w14:paraId="3BE32877" w14:textId="77777777" w:rsidTr="00C44979">
        <w:trPr>
          <w:cantSplit/>
        </w:trPr>
        <w:tc>
          <w:tcPr>
            <w:tcW w:w="1476" w:type="dxa"/>
          </w:tcPr>
          <w:p w14:paraId="360B2929" w14:textId="527A0272" w:rsidR="00E41A82" w:rsidRPr="00C44979" w:rsidRDefault="00E41A82" w:rsidP="00F75715">
            <w:pPr>
              <w:spacing w:before="0" w:after="0" w:line="300" w:lineRule="exact"/>
              <w:jc w:val="both"/>
              <w:rPr>
                <w:u w:val="thick"/>
              </w:rPr>
            </w:pPr>
            <w:r>
              <w:rPr>
                <w:u w:val="thick"/>
              </w:rPr>
              <w:lastRenderedPageBreak/>
              <w:t>Instruction 7:</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 2, ch. 1, OChim, mais présentant une des propriétés mentionnées à la let. a, notamment les gaz, vapeurs, fumées et poussières</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E41A82" w:rsidRPr="009979D4" w14:paraId="14F560F2" w14:textId="77777777" w:rsidTr="00C44979">
        <w:trPr>
          <w:cantSplit/>
        </w:trPr>
        <w:tc>
          <w:tcPr>
            <w:tcW w:w="1476" w:type="dxa"/>
          </w:tcPr>
          <w:p w14:paraId="149442B0" w14:textId="2A31CF41" w:rsidR="00E41A82" w:rsidRPr="00C44979" w:rsidRDefault="00E41A82" w:rsidP="00F75715">
            <w:pPr>
              <w:spacing w:before="0" w:after="0" w:line="300" w:lineRule="exact"/>
              <w:jc w:val="both"/>
              <w:rPr>
                <w:u w:val="thick"/>
              </w:rPr>
            </w:pPr>
            <w:r>
              <w:rPr>
                <w:u w:val="thick"/>
              </w:rPr>
              <w:t>Instruction 8:</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20FD9569" w14:textId="77777777" w:rsidTr="00C44979">
        <w:trPr>
          <w:cantSplit/>
        </w:trPr>
        <w:tc>
          <w:tcPr>
            <w:tcW w:w="1476" w:type="dxa"/>
          </w:tcPr>
          <w:p w14:paraId="43C83B28" w14:textId="2B1B0EC1" w:rsidR="00E41A82" w:rsidRPr="00C44979" w:rsidRDefault="00E41A82" w:rsidP="00F75715">
            <w:pPr>
              <w:spacing w:before="0" w:after="0" w:line="300" w:lineRule="exact"/>
              <w:jc w:val="both"/>
              <w:rPr>
                <w:u w:val="thick"/>
              </w:rPr>
            </w:pPr>
            <w:r>
              <w:rPr>
                <w:u w:val="thick"/>
              </w:rPr>
              <w:t>Instruction 9:</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7C2E1587" w14:textId="77777777" w:rsidTr="00947738">
        <w:trPr>
          <w:cantSplit/>
        </w:trPr>
        <w:tc>
          <w:tcPr>
            <w:tcW w:w="1476" w:type="dxa"/>
          </w:tcPr>
          <w:p w14:paraId="2C9719A8" w14:textId="63FFDF62" w:rsidR="007744BE" w:rsidRPr="00C66ED3" w:rsidRDefault="007744BE" w:rsidP="00947738">
            <w:pPr>
              <w:spacing w:before="0" w:after="0" w:line="300" w:lineRule="exact"/>
              <w:jc w:val="both"/>
              <w:rPr>
                <w:u w:val="thick"/>
              </w:rPr>
            </w:pPr>
            <w:r>
              <w:rPr>
                <w:u w:val="thick"/>
              </w:rPr>
              <w:t>Instruction 10:</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E41A82" w:rsidRPr="009979D4" w14:paraId="06746CF6" w14:textId="77777777" w:rsidTr="00C44979">
        <w:trPr>
          <w:cantSplit/>
        </w:trPr>
        <w:tc>
          <w:tcPr>
            <w:tcW w:w="1476" w:type="dxa"/>
          </w:tcPr>
          <w:p w14:paraId="3B5998CA" w14:textId="7D3FD14F" w:rsidR="00E41A82" w:rsidRPr="00C44979" w:rsidRDefault="00E41A82" w:rsidP="00F75715">
            <w:pPr>
              <w:spacing w:before="0" w:after="0" w:line="300" w:lineRule="exact"/>
              <w:jc w:val="both"/>
              <w:rPr>
                <w:u w:val="thick"/>
              </w:rPr>
            </w:pPr>
            <w:r>
              <w:rPr>
                <w:u w:val="thick"/>
              </w:rPr>
              <w:t>Instruction 11:</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115C6DA0" w14:textId="77777777" w:rsidR="009C183C" w:rsidRPr="00E34C62" w:rsidRDefault="009C183C" w:rsidP="009C183C">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21E6452E" w:rsidR="00FA6C67" w:rsidRPr="00C44979" w:rsidRDefault="009C183C" w:rsidP="009C183C">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7362" w14:textId="77777777" w:rsidR="00923F13" w:rsidRDefault="00923F13">
      <w:r>
        <w:separator/>
      </w:r>
    </w:p>
  </w:endnote>
  <w:endnote w:type="continuationSeparator" w:id="0">
    <w:p w14:paraId="7C0E5560" w14:textId="77777777" w:rsidR="00923F13" w:rsidRDefault="00923F13">
      <w:r>
        <w:continuationSeparator/>
      </w:r>
    </w:p>
  </w:endnote>
  <w:endnote w:type="continuationNotice" w:id="1">
    <w:p w14:paraId="6AE1CE95" w14:textId="77777777" w:rsidR="00923F13" w:rsidRDefault="00923F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t>Auteur: Charles Gyger</w:t>
    </w:r>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40E30992" w:rsidR="00EC4001" w:rsidRDefault="00D175A8" w:rsidP="00EC4001">
          <w:pPr>
            <w:tabs>
              <w:tab w:val="center" w:pos="1522"/>
            </w:tabs>
            <w:spacing w:before="0" w:after="0"/>
            <w:jc w:val="center"/>
            <w:rPr>
              <w:color w:val="4D4D4D"/>
              <w:sz w:val="16"/>
              <w:szCs w:val="16"/>
            </w:rPr>
          </w:pPr>
          <w:r>
            <w:rPr>
              <w:color w:val="4D4D4D"/>
              <w:sz w:val="16"/>
            </w:rPr>
            <w:t>01.02.2023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37DE5713"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3E6787">
            <w:rPr>
              <w:noProof/>
              <w:color w:val="auto"/>
              <w:sz w:val="18"/>
            </w:rPr>
            <w:t>4</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3E6787">
            <w:rPr>
              <w:noProof/>
              <w:color w:val="auto"/>
              <w:sz w:val="18"/>
            </w:rPr>
            <w:t>23</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63ED21DC"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3E6787" w:rsidRPr="003E6787">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3E6787" w:rsidRPr="003E6787">
            <w:rPr>
              <w:rFonts w:ascii="Arial" w:hAnsi="Arial" w:cs="Arial"/>
              <w:noProof/>
              <w:sz w:val="18"/>
              <w:highlight w:val="white"/>
            </w:rPr>
            <w:t>23</w:t>
          </w:r>
          <w:r w:rsidRPr="00753C7A">
            <w:rPr>
              <w:rFonts w:ascii="Arial" w:hAnsi="Arial" w:cs="Arial"/>
              <w:sz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1EB9" w14:textId="77777777" w:rsidR="00923F13" w:rsidRDefault="00923F13">
      <w:r>
        <w:separator/>
      </w:r>
    </w:p>
  </w:footnote>
  <w:footnote w:type="continuationSeparator" w:id="0">
    <w:p w14:paraId="5126DB9F" w14:textId="77777777" w:rsidR="00923F13" w:rsidRDefault="00923F13">
      <w:r>
        <w:continuationSeparator/>
      </w:r>
    </w:p>
  </w:footnote>
  <w:footnote w:type="continuationNotice" w:id="1">
    <w:p w14:paraId="387A8D68" w14:textId="77777777" w:rsidR="00923F13" w:rsidRDefault="00923F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Cours préparatoire  Examen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Formation professionnelle initiale d’électricien:ne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867647C" w:rsidR="00753C7A" w:rsidRDefault="00091DBC" w:rsidP="00FD57B0">
          <w:pPr>
            <w:pStyle w:val="Kopfzeile"/>
            <w:tabs>
              <w:tab w:val="clear" w:pos="4819"/>
              <w:tab w:val="clear" w:pos="9638"/>
              <w:tab w:val="left" w:pos="3181"/>
            </w:tabs>
          </w:pPr>
          <w:r>
            <w:rPr>
              <w:b/>
            </w:rPr>
            <w:t>Exercices pratiques pour l’entreprise / Télécommunication</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24465423">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13586397">
    <w:abstractNumId w:val="33"/>
  </w:num>
  <w:num w:numId="2" w16cid:durableId="1298754535">
    <w:abstractNumId w:val="0"/>
  </w:num>
  <w:num w:numId="3" w16cid:durableId="2077851177">
    <w:abstractNumId w:val="1"/>
  </w:num>
  <w:num w:numId="4" w16cid:durableId="23294220">
    <w:abstractNumId w:val="34"/>
  </w:num>
  <w:num w:numId="5" w16cid:durableId="1553929110">
    <w:abstractNumId w:val="29"/>
  </w:num>
  <w:num w:numId="6" w16cid:durableId="718676419">
    <w:abstractNumId w:val="16"/>
  </w:num>
  <w:num w:numId="7" w16cid:durableId="875776860">
    <w:abstractNumId w:val="14"/>
  </w:num>
  <w:num w:numId="8" w16cid:durableId="747456107">
    <w:abstractNumId w:val="23"/>
  </w:num>
  <w:num w:numId="9" w16cid:durableId="639308230">
    <w:abstractNumId w:val="32"/>
  </w:num>
  <w:num w:numId="10" w16cid:durableId="813260475">
    <w:abstractNumId w:val="5"/>
  </w:num>
  <w:num w:numId="11" w16cid:durableId="1346788989">
    <w:abstractNumId w:val="24"/>
  </w:num>
  <w:num w:numId="12" w16cid:durableId="342123462">
    <w:abstractNumId w:val="17"/>
  </w:num>
  <w:num w:numId="13" w16cid:durableId="1584681900">
    <w:abstractNumId w:val="2"/>
  </w:num>
  <w:num w:numId="14" w16cid:durableId="1358965609">
    <w:abstractNumId w:val="19"/>
  </w:num>
  <w:num w:numId="15" w16cid:durableId="1855992843">
    <w:abstractNumId w:val="37"/>
  </w:num>
  <w:num w:numId="16" w16cid:durableId="67269348">
    <w:abstractNumId w:val="12"/>
  </w:num>
  <w:num w:numId="17" w16cid:durableId="1047292672">
    <w:abstractNumId w:val="28"/>
  </w:num>
  <w:num w:numId="18" w16cid:durableId="1227298601">
    <w:abstractNumId w:val="7"/>
  </w:num>
  <w:num w:numId="19" w16cid:durableId="1605267045">
    <w:abstractNumId w:val="15"/>
  </w:num>
  <w:num w:numId="20" w16cid:durableId="1829130575">
    <w:abstractNumId w:val="11"/>
  </w:num>
  <w:num w:numId="21" w16cid:durableId="1226449396">
    <w:abstractNumId w:val="25"/>
  </w:num>
  <w:num w:numId="22" w16cid:durableId="683244206">
    <w:abstractNumId w:val="39"/>
  </w:num>
  <w:num w:numId="23" w16cid:durableId="496573599">
    <w:abstractNumId w:val="13"/>
  </w:num>
  <w:num w:numId="24" w16cid:durableId="1057237823">
    <w:abstractNumId w:val="30"/>
  </w:num>
  <w:num w:numId="25" w16cid:durableId="543711239">
    <w:abstractNumId w:val="36"/>
  </w:num>
  <w:num w:numId="26" w16cid:durableId="945579119">
    <w:abstractNumId w:val="27"/>
  </w:num>
  <w:num w:numId="27" w16cid:durableId="1874151888">
    <w:abstractNumId w:val="35"/>
  </w:num>
  <w:num w:numId="28" w16cid:durableId="1758135189">
    <w:abstractNumId w:val="4"/>
  </w:num>
  <w:num w:numId="29" w16cid:durableId="399788430">
    <w:abstractNumId w:val="3"/>
  </w:num>
  <w:num w:numId="30" w16cid:durableId="464277542">
    <w:abstractNumId w:val="22"/>
  </w:num>
  <w:num w:numId="31" w16cid:durableId="261303081">
    <w:abstractNumId w:val="10"/>
  </w:num>
  <w:num w:numId="32" w16cid:durableId="749615533">
    <w:abstractNumId w:val="6"/>
  </w:num>
  <w:num w:numId="33" w16cid:durableId="732196115">
    <w:abstractNumId w:val="8"/>
  </w:num>
  <w:num w:numId="34" w16cid:durableId="1414201639">
    <w:abstractNumId w:val="21"/>
  </w:num>
  <w:num w:numId="35" w16cid:durableId="347831100">
    <w:abstractNumId w:val="18"/>
  </w:num>
  <w:num w:numId="36" w16cid:durableId="1637955287">
    <w:abstractNumId w:val="31"/>
  </w:num>
  <w:num w:numId="37" w16cid:durableId="319621990">
    <w:abstractNumId w:val="26"/>
  </w:num>
  <w:num w:numId="38" w16cid:durableId="1526092655">
    <w:abstractNumId w:val="38"/>
  </w:num>
  <w:num w:numId="39" w16cid:durableId="1284534429">
    <w:abstractNumId w:val="20"/>
  </w:num>
  <w:num w:numId="40" w16cid:durableId="46196649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FC9"/>
    <w:rsid w:val="00004440"/>
    <w:rsid w:val="0000515E"/>
    <w:rsid w:val="00007974"/>
    <w:rsid w:val="00010739"/>
    <w:rsid w:val="000125D3"/>
    <w:rsid w:val="00013A8A"/>
    <w:rsid w:val="00015CAD"/>
    <w:rsid w:val="00015E66"/>
    <w:rsid w:val="00016A9C"/>
    <w:rsid w:val="0001730F"/>
    <w:rsid w:val="00020911"/>
    <w:rsid w:val="00021109"/>
    <w:rsid w:val="00023D8C"/>
    <w:rsid w:val="00024E9F"/>
    <w:rsid w:val="00026B4B"/>
    <w:rsid w:val="0002752C"/>
    <w:rsid w:val="00027856"/>
    <w:rsid w:val="00032C28"/>
    <w:rsid w:val="00032EF2"/>
    <w:rsid w:val="0003579E"/>
    <w:rsid w:val="00037731"/>
    <w:rsid w:val="00040ECF"/>
    <w:rsid w:val="00042706"/>
    <w:rsid w:val="0004550D"/>
    <w:rsid w:val="000455D9"/>
    <w:rsid w:val="00045609"/>
    <w:rsid w:val="00045CAE"/>
    <w:rsid w:val="00047192"/>
    <w:rsid w:val="00047765"/>
    <w:rsid w:val="00050038"/>
    <w:rsid w:val="0005231C"/>
    <w:rsid w:val="00053CAC"/>
    <w:rsid w:val="0005500C"/>
    <w:rsid w:val="000551B4"/>
    <w:rsid w:val="000559A8"/>
    <w:rsid w:val="00057AB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908B2"/>
    <w:rsid w:val="00090BC1"/>
    <w:rsid w:val="00090DFF"/>
    <w:rsid w:val="00091DBC"/>
    <w:rsid w:val="000940D8"/>
    <w:rsid w:val="000942C7"/>
    <w:rsid w:val="000948D5"/>
    <w:rsid w:val="00095437"/>
    <w:rsid w:val="000956AF"/>
    <w:rsid w:val="00096D78"/>
    <w:rsid w:val="000A16FE"/>
    <w:rsid w:val="000A219A"/>
    <w:rsid w:val="000A2207"/>
    <w:rsid w:val="000A40F4"/>
    <w:rsid w:val="000A4336"/>
    <w:rsid w:val="000A5EA3"/>
    <w:rsid w:val="000A7676"/>
    <w:rsid w:val="000B0FF2"/>
    <w:rsid w:val="000B27D0"/>
    <w:rsid w:val="000B290A"/>
    <w:rsid w:val="000B3527"/>
    <w:rsid w:val="000B483A"/>
    <w:rsid w:val="000B51B5"/>
    <w:rsid w:val="000B6D93"/>
    <w:rsid w:val="000B7F14"/>
    <w:rsid w:val="000C09DB"/>
    <w:rsid w:val="000C1905"/>
    <w:rsid w:val="000C35E5"/>
    <w:rsid w:val="000C790D"/>
    <w:rsid w:val="000D08FE"/>
    <w:rsid w:val="000D20A7"/>
    <w:rsid w:val="000D30D8"/>
    <w:rsid w:val="000D5201"/>
    <w:rsid w:val="000D6318"/>
    <w:rsid w:val="000D7E43"/>
    <w:rsid w:val="000E5437"/>
    <w:rsid w:val="000E6B5F"/>
    <w:rsid w:val="000F0068"/>
    <w:rsid w:val="000F206B"/>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50AC"/>
    <w:rsid w:val="0013029A"/>
    <w:rsid w:val="001303B4"/>
    <w:rsid w:val="0013228F"/>
    <w:rsid w:val="00132C38"/>
    <w:rsid w:val="0013350F"/>
    <w:rsid w:val="00133AE2"/>
    <w:rsid w:val="001347DA"/>
    <w:rsid w:val="0014088A"/>
    <w:rsid w:val="00141575"/>
    <w:rsid w:val="00143D54"/>
    <w:rsid w:val="001442AD"/>
    <w:rsid w:val="0014550F"/>
    <w:rsid w:val="0015486F"/>
    <w:rsid w:val="00154908"/>
    <w:rsid w:val="001564C2"/>
    <w:rsid w:val="00161532"/>
    <w:rsid w:val="00162990"/>
    <w:rsid w:val="00163290"/>
    <w:rsid w:val="00163CE6"/>
    <w:rsid w:val="001672C3"/>
    <w:rsid w:val="001715EF"/>
    <w:rsid w:val="00173A2A"/>
    <w:rsid w:val="001761BB"/>
    <w:rsid w:val="0017746C"/>
    <w:rsid w:val="00186F27"/>
    <w:rsid w:val="001872B6"/>
    <w:rsid w:val="00190142"/>
    <w:rsid w:val="001916BF"/>
    <w:rsid w:val="00192E5A"/>
    <w:rsid w:val="0019472B"/>
    <w:rsid w:val="0019498C"/>
    <w:rsid w:val="001957C9"/>
    <w:rsid w:val="0019593A"/>
    <w:rsid w:val="00195D0F"/>
    <w:rsid w:val="001970D1"/>
    <w:rsid w:val="00197D25"/>
    <w:rsid w:val="001A3976"/>
    <w:rsid w:val="001A531C"/>
    <w:rsid w:val="001A5A85"/>
    <w:rsid w:val="001A6AAA"/>
    <w:rsid w:val="001A76BB"/>
    <w:rsid w:val="001B007F"/>
    <w:rsid w:val="001B1372"/>
    <w:rsid w:val="001B25B2"/>
    <w:rsid w:val="001B2A90"/>
    <w:rsid w:val="001B57E6"/>
    <w:rsid w:val="001B75CE"/>
    <w:rsid w:val="001C5DC0"/>
    <w:rsid w:val="001C66F3"/>
    <w:rsid w:val="001D239B"/>
    <w:rsid w:val="001E000C"/>
    <w:rsid w:val="001E2714"/>
    <w:rsid w:val="001E296D"/>
    <w:rsid w:val="001E2AE5"/>
    <w:rsid w:val="001E2B6F"/>
    <w:rsid w:val="001E46E2"/>
    <w:rsid w:val="001F0DE8"/>
    <w:rsid w:val="001F2CDD"/>
    <w:rsid w:val="001F2DB0"/>
    <w:rsid w:val="001F2FC7"/>
    <w:rsid w:val="00200166"/>
    <w:rsid w:val="00203D83"/>
    <w:rsid w:val="00213C9C"/>
    <w:rsid w:val="00214D1B"/>
    <w:rsid w:val="00216705"/>
    <w:rsid w:val="00226C0A"/>
    <w:rsid w:val="0023193F"/>
    <w:rsid w:val="00233195"/>
    <w:rsid w:val="0023406C"/>
    <w:rsid w:val="002341D8"/>
    <w:rsid w:val="00234F1F"/>
    <w:rsid w:val="00241422"/>
    <w:rsid w:val="00241833"/>
    <w:rsid w:val="00245297"/>
    <w:rsid w:val="00245594"/>
    <w:rsid w:val="00250F67"/>
    <w:rsid w:val="00254965"/>
    <w:rsid w:val="002554A4"/>
    <w:rsid w:val="00255895"/>
    <w:rsid w:val="00256BB5"/>
    <w:rsid w:val="002572C9"/>
    <w:rsid w:val="002622A0"/>
    <w:rsid w:val="002622FD"/>
    <w:rsid w:val="002631F6"/>
    <w:rsid w:val="00263F95"/>
    <w:rsid w:val="0026740F"/>
    <w:rsid w:val="00267DF5"/>
    <w:rsid w:val="00270054"/>
    <w:rsid w:val="002705D0"/>
    <w:rsid w:val="00271192"/>
    <w:rsid w:val="002726C0"/>
    <w:rsid w:val="00273EC4"/>
    <w:rsid w:val="00274745"/>
    <w:rsid w:val="00275807"/>
    <w:rsid w:val="00277016"/>
    <w:rsid w:val="00280878"/>
    <w:rsid w:val="00280D7B"/>
    <w:rsid w:val="00281D4F"/>
    <w:rsid w:val="00282533"/>
    <w:rsid w:val="00283A41"/>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5572"/>
    <w:rsid w:val="002A73C9"/>
    <w:rsid w:val="002A74D3"/>
    <w:rsid w:val="002A7589"/>
    <w:rsid w:val="002A78AC"/>
    <w:rsid w:val="002B0917"/>
    <w:rsid w:val="002B415E"/>
    <w:rsid w:val="002B4A34"/>
    <w:rsid w:val="002B5DDD"/>
    <w:rsid w:val="002C0C4E"/>
    <w:rsid w:val="002C0C83"/>
    <w:rsid w:val="002C2170"/>
    <w:rsid w:val="002C5E02"/>
    <w:rsid w:val="002C6B51"/>
    <w:rsid w:val="002D0BBC"/>
    <w:rsid w:val="002D3D6F"/>
    <w:rsid w:val="002D4166"/>
    <w:rsid w:val="002D4D84"/>
    <w:rsid w:val="002D5930"/>
    <w:rsid w:val="002D7C34"/>
    <w:rsid w:val="002E0480"/>
    <w:rsid w:val="002E0D71"/>
    <w:rsid w:val="002E15A1"/>
    <w:rsid w:val="002E1623"/>
    <w:rsid w:val="002E228F"/>
    <w:rsid w:val="002E2A98"/>
    <w:rsid w:val="002E461D"/>
    <w:rsid w:val="002E613E"/>
    <w:rsid w:val="002F0D72"/>
    <w:rsid w:val="002F1208"/>
    <w:rsid w:val="002F1E99"/>
    <w:rsid w:val="002F22BC"/>
    <w:rsid w:val="002F2414"/>
    <w:rsid w:val="002F39F7"/>
    <w:rsid w:val="002F3B6C"/>
    <w:rsid w:val="002F45DC"/>
    <w:rsid w:val="002F4A68"/>
    <w:rsid w:val="002F54B5"/>
    <w:rsid w:val="002F5893"/>
    <w:rsid w:val="002F5A29"/>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6C11"/>
    <w:rsid w:val="003172D8"/>
    <w:rsid w:val="00317E9E"/>
    <w:rsid w:val="003205C0"/>
    <w:rsid w:val="00321F6F"/>
    <w:rsid w:val="003236DD"/>
    <w:rsid w:val="00324905"/>
    <w:rsid w:val="00325530"/>
    <w:rsid w:val="003268F6"/>
    <w:rsid w:val="00327403"/>
    <w:rsid w:val="003305EE"/>
    <w:rsid w:val="0033204C"/>
    <w:rsid w:val="00332F2A"/>
    <w:rsid w:val="00332FDC"/>
    <w:rsid w:val="00335A82"/>
    <w:rsid w:val="00337BE8"/>
    <w:rsid w:val="00342A05"/>
    <w:rsid w:val="003474AF"/>
    <w:rsid w:val="0035115D"/>
    <w:rsid w:val="003554A9"/>
    <w:rsid w:val="00357827"/>
    <w:rsid w:val="00360D3A"/>
    <w:rsid w:val="00361A72"/>
    <w:rsid w:val="00363AEA"/>
    <w:rsid w:val="0036499D"/>
    <w:rsid w:val="0036585B"/>
    <w:rsid w:val="0037010E"/>
    <w:rsid w:val="003704D8"/>
    <w:rsid w:val="00370D89"/>
    <w:rsid w:val="0037189F"/>
    <w:rsid w:val="00371BBA"/>
    <w:rsid w:val="0037211F"/>
    <w:rsid w:val="0037438B"/>
    <w:rsid w:val="00374EE5"/>
    <w:rsid w:val="00375945"/>
    <w:rsid w:val="00375BA9"/>
    <w:rsid w:val="00376568"/>
    <w:rsid w:val="00384D94"/>
    <w:rsid w:val="00386B11"/>
    <w:rsid w:val="00387BC6"/>
    <w:rsid w:val="00387C4D"/>
    <w:rsid w:val="00397953"/>
    <w:rsid w:val="003A241A"/>
    <w:rsid w:val="003A4DD6"/>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CEF"/>
    <w:rsid w:val="003E6787"/>
    <w:rsid w:val="003E7D58"/>
    <w:rsid w:val="003F2C5F"/>
    <w:rsid w:val="003F2E86"/>
    <w:rsid w:val="003F42F0"/>
    <w:rsid w:val="003F4C30"/>
    <w:rsid w:val="003F67C1"/>
    <w:rsid w:val="00400817"/>
    <w:rsid w:val="00402651"/>
    <w:rsid w:val="00410211"/>
    <w:rsid w:val="00412A5F"/>
    <w:rsid w:val="00412B7C"/>
    <w:rsid w:val="00413436"/>
    <w:rsid w:val="00413769"/>
    <w:rsid w:val="00413EA5"/>
    <w:rsid w:val="00413F87"/>
    <w:rsid w:val="004156FF"/>
    <w:rsid w:val="00423074"/>
    <w:rsid w:val="00423585"/>
    <w:rsid w:val="004245C2"/>
    <w:rsid w:val="00424B96"/>
    <w:rsid w:val="004256B1"/>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5C6"/>
    <w:rsid w:val="00455A22"/>
    <w:rsid w:val="00456B44"/>
    <w:rsid w:val="0046161C"/>
    <w:rsid w:val="0046535E"/>
    <w:rsid w:val="00465559"/>
    <w:rsid w:val="00465629"/>
    <w:rsid w:val="004676B7"/>
    <w:rsid w:val="004734E2"/>
    <w:rsid w:val="004768BF"/>
    <w:rsid w:val="00476903"/>
    <w:rsid w:val="00476D03"/>
    <w:rsid w:val="004810AA"/>
    <w:rsid w:val="00486D8B"/>
    <w:rsid w:val="004922C2"/>
    <w:rsid w:val="004934ED"/>
    <w:rsid w:val="00493C77"/>
    <w:rsid w:val="00494122"/>
    <w:rsid w:val="00494CCB"/>
    <w:rsid w:val="00494F01"/>
    <w:rsid w:val="00495135"/>
    <w:rsid w:val="004B11EA"/>
    <w:rsid w:val="004B1EEA"/>
    <w:rsid w:val="004B2059"/>
    <w:rsid w:val="004B45E6"/>
    <w:rsid w:val="004C0F9E"/>
    <w:rsid w:val="004D13F6"/>
    <w:rsid w:val="004D1AAB"/>
    <w:rsid w:val="004D1C59"/>
    <w:rsid w:val="004D1C99"/>
    <w:rsid w:val="004D1EA4"/>
    <w:rsid w:val="004D2C29"/>
    <w:rsid w:val="004D432E"/>
    <w:rsid w:val="004D43A4"/>
    <w:rsid w:val="004D7DC9"/>
    <w:rsid w:val="004E184F"/>
    <w:rsid w:val="004E6F3A"/>
    <w:rsid w:val="004F20C4"/>
    <w:rsid w:val="004F2B98"/>
    <w:rsid w:val="004F5EEC"/>
    <w:rsid w:val="004F67DF"/>
    <w:rsid w:val="00501D03"/>
    <w:rsid w:val="0050535E"/>
    <w:rsid w:val="00505C25"/>
    <w:rsid w:val="005114AA"/>
    <w:rsid w:val="00511A10"/>
    <w:rsid w:val="00512314"/>
    <w:rsid w:val="005133C6"/>
    <w:rsid w:val="0051350E"/>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403D8"/>
    <w:rsid w:val="0054077A"/>
    <w:rsid w:val="00543E88"/>
    <w:rsid w:val="00544086"/>
    <w:rsid w:val="005448BB"/>
    <w:rsid w:val="00551406"/>
    <w:rsid w:val="00554435"/>
    <w:rsid w:val="00554461"/>
    <w:rsid w:val="00554C4C"/>
    <w:rsid w:val="00555481"/>
    <w:rsid w:val="00555A10"/>
    <w:rsid w:val="005567DA"/>
    <w:rsid w:val="005601D1"/>
    <w:rsid w:val="00561C00"/>
    <w:rsid w:val="00562A4F"/>
    <w:rsid w:val="00562EB7"/>
    <w:rsid w:val="0056485A"/>
    <w:rsid w:val="00565C55"/>
    <w:rsid w:val="00565F76"/>
    <w:rsid w:val="00570D1D"/>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AA4"/>
    <w:rsid w:val="005A0C6F"/>
    <w:rsid w:val="005A3154"/>
    <w:rsid w:val="005A65C6"/>
    <w:rsid w:val="005A7906"/>
    <w:rsid w:val="005B1668"/>
    <w:rsid w:val="005B2F68"/>
    <w:rsid w:val="005B3033"/>
    <w:rsid w:val="005C47A1"/>
    <w:rsid w:val="005C4A2E"/>
    <w:rsid w:val="005C5F80"/>
    <w:rsid w:val="005C6EDD"/>
    <w:rsid w:val="005C70F4"/>
    <w:rsid w:val="005D10C5"/>
    <w:rsid w:val="005D341E"/>
    <w:rsid w:val="005E0D6F"/>
    <w:rsid w:val="005E1907"/>
    <w:rsid w:val="005E2175"/>
    <w:rsid w:val="005E2D0B"/>
    <w:rsid w:val="005E5931"/>
    <w:rsid w:val="005E7496"/>
    <w:rsid w:val="005F13AE"/>
    <w:rsid w:val="005F282A"/>
    <w:rsid w:val="005F2B4F"/>
    <w:rsid w:val="005F3A1A"/>
    <w:rsid w:val="005F4C9A"/>
    <w:rsid w:val="005F74C9"/>
    <w:rsid w:val="00601256"/>
    <w:rsid w:val="00601CD3"/>
    <w:rsid w:val="00601E46"/>
    <w:rsid w:val="0060211C"/>
    <w:rsid w:val="00602612"/>
    <w:rsid w:val="006037BE"/>
    <w:rsid w:val="00606752"/>
    <w:rsid w:val="00606BF7"/>
    <w:rsid w:val="00611132"/>
    <w:rsid w:val="0061253B"/>
    <w:rsid w:val="00614B96"/>
    <w:rsid w:val="00616FD4"/>
    <w:rsid w:val="006225EC"/>
    <w:rsid w:val="006234A3"/>
    <w:rsid w:val="00625163"/>
    <w:rsid w:val="0062672A"/>
    <w:rsid w:val="006300AA"/>
    <w:rsid w:val="00632C2C"/>
    <w:rsid w:val="006345DA"/>
    <w:rsid w:val="00634911"/>
    <w:rsid w:val="0064146F"/>
    <w:rsid w:val="00642C3D"/>
    <w:rsid w:val="00650330"/>
    <w:rsid w:val="00650DF9"/>
    <w:rsid w:val="0065217B"/>
    <w:rsid w:val="0065287E"/>
    <w:rsid w:val="006607B5"/>
    <w:rsid w:val="00662892"/>
    <w:rsid w:val="0066399A"/>
    <w:rsid w:val="006641CE"/>
    <w:rsid w:val="00664AC0"/>
    <w:rsid w:val="00665F6C"/>
    <w:rsid w:val="006717F2"/>
    <w:rsid w:val="00671D8B"/>
    <w:rsid w:val="00671E4E"/>
    <w:rsid w:val="00675DE0"/>
    <w:rsid w:val="0067687C"/>
    <w:rsid w:val="00676A64"/>
    <w:rsid w:val="00676FD5"/>
    <w:rsid w:val="00677011"/>
    <w:rsid w:val="00680A2B"/>
    <w:rsid w:val="00681353"/>
    <w:rsid w:val="00681687"/>
    <w:rsid w:val="00681E73"/>
    <w:rsid w:val="00683D83"/>
    <w:rsid w:val="00684554"/>
    <w:rsid w:val="006904A2"/>
    <w:rsid w:val="00690E16"/>
    <w:rsid w:val="006929AC"/>
    <w:rsid w:val="00692D93"/>
    <w:rsid w:val="00693334"/>
    <w:rsid w:val="0069509F"/>
    <w:rsid w:val="00696EDE"/>
    <w:rsid w:val="0069729B"/>
    <w:rsid w:val="0069765C"/>
    <w:rsid w:val="006A3B6B"/>
    <w:rsid w:val="006A3B93"/>
    <w:rsid w:val="006A4392"/>
    <w:rsid w:val="006A6DEE"/>
    <w:rsid w:val="006B159A"/>
    <w:rsid w:val="006B3552"/>
    <w:rsid w:val="006B38AF"/>
    <w:rsid w:val="006B775C"/>
    <w:rsid w:val="006C116E"/>
    <w:rsid w:val="006C124E"/>
    <w:rsid w:val="006C2348"/>
    <w:rsid w:val="006C3205"/>
    <w:rsid w:val="006C4485"/>
    <w:rsid w:val="006C51F1"/>
    <w:rsid w:val="006C6CA6"/>
    <w:rsid w:val="006D2394"/>
    <w:rsid w:val="006D3C6E"/>
    <w:rsid w:val="006D45D7"/>
    <w:rsid w:val="006D4779"/>
    <w:rsid w:val="006D5B38"/>
    <w:rsid w:val="006D7E04"/>
    <w:rsid w:val="006E11B9"/>
    <w:rsid w:val="006E281E"/>
    <w:rsid w:val="006E431F"/>
    <w:rsid w:val="006E4D6D"/>
    <w:rsid w:val="006F118E"/>
    <w:rsid w:val="006F1B8B"/>
    <w:rsid w:val="006F1D76"/>
    <w:rsid w:val="00701797"/>
    <w:rsid w:val="007019B5"/>
    <w:rsid w:val="007020DE"/>
    <w:rsid w:val="00704D79"/>
    <w:rsid w:val="00707788"/>
    <w:rsid w:val="00710515"/>
    <w:rsid w:val="0071196B"/>
    <w:rsid w:val="007143BC"/>
    <w:rsid w:val="00714919"/>
    <w:rsid w:val="00715642"/>
    <w:rsid w:val="00716C71"/>
    <w:rsid w:val="00721C3E"/>
    <w:rsid w:val="00721DAC"/>
    <w:rsid w:val="007220DE"/>
    <w:rsid w:val="0072293E"/>
    <w:rsid w:val="00722D01"/>
    <w:rsid w:val="00730782"/>
    <w:rsid w:val="00730D1F"/>
    <w:rsid w:val="00733474"/>
    <w:rsid w:val="007348F7"/>
    <w:rsid w:val="00735107"/>
    <w:rsid w:val="007356B7"/>
    <w:rsid w:val="00735FCB"/>
    <w:rsid w:val="00737BAC"/>
    <w:rsid w:val="00737E20"/>
    <w:rsid w:val="00740012"/>
    <w:rsid w:val="00740087"/>
    <w:rsid w:val="00740602"/>
    <w:rsid w:val="007406CA"/>
    <w:rsid w:val="00740946"/>
    <w:rsid w:val="007425EE"/>
    <w:rsid w:val="007434E4"/>
    <w:rsid w:val="00743E77"/>
    <w:rsid w:val="00745B2C"/>
    <w:rsid w:val="0074602B"/>
    <w:rsid w:val="00747ECB"/>
    <w:rsid w:val="007524F1"/>
    <w:rsid w:val="00752CD3"/>
    <w:rsid w:val="00753C7A"/>
    <w:rsid w:val="00754946"/>
    <w:rsid w:val="00755322"/>
    <w:rsid w:val="00760499"/>
    <w:rsid w:val="00760B87"/>
    <w:rsid w:val="00760FBF"/>
    <w:rsid w:val="00761672"/>
    <w:rsid w:val="00763295"/>
    <w:rsid w:val="00764C76"/>
    <w:rsid w:val="00766984"/>
    <w:rsid w:val="00773FCC"/>
    <w:rsid w:val="007744BE"/>
    <w:rsid w:val="00775B54"/>
    <w:rsid w:val="00776F6C"/>
    <w:rsid w:val="007812FE"/>
    <w:rsid w:val="00781D2A"/>
    <w:rsid w:val="007827F1"/>
    <w:rsid w:val="00784A10"/>
    <w:rsid w:val="00785056"/>
    <w:rsid w:val="007867BA"/>
    <w:rsid w:val="0078705E"/>
    <w:rsid w:val="007877B5"/>
    <w:rsid w:val="007901BD"/>
    <w:rsid w:val="0079037E"/>
    <w:rsid w:val="0079187B"/>
    <w:rsid w:val="0079245F"/>
    <w:rsid w:val="007927CE"/>
    <w:rsid w:val="007A05CC"/>
    <w:rsid w:val="007A1989"/>
    <w:rsid w:val="007A3A4B"/>
    <w:rsid w:val="007A7CD6"/>
    <w:rsid w:val="007B0270"/>
    <w:rsid w:val="007B0423"/>
    <w:rsid w:val="007B2048"/>
    <w:rsid w:val="007B2243"/>
    <w:rsid w:val="007B4C70"/>
    <w:rsid w:val="007B5B1E"/>
    <w:rsid w:val="007B7929"/>
    <w:rsid w:val="007B7C77"/>
    <w:rsid w:val="007C101C"/>
    <w:rsid w:val="007C10E7"/>
    <w:rsid w:val="007C1F41"/>
    <w:rsid w:val="007C3283"/>
    <w:rsid w:val="007C3E4F"/>
    <w:rsid w:val="007C52AC"/>
    <w:rsid w:val="007C5AEC"/>
    <w:rsid w:val="007C7C2C"/>
    <w:rsid w:val="007D3E7B"/>
    <w:rsid w:val="007D5D6E"/>
    <w:rsid w:val="007E2414"/>
    <w:rsid w:val="007E2801"/>
    <w:rsid w:val="007E47E9"/>
    <w:rsid w:val="007E4E7D"/>
    <w:rsid w:val="007E5694"/>
    <w:rsid w:val="007E57D1"/>
    <w:rsid w:val="007E59CB"/>
    <w:rsid w:val="007E696C"/>
    <w:rsid w:val="007F193E"/>
    <w:rsid w:val="007F399D"/>
    <w:rsid w:val="007F3E63"/>
    <w:rsid w:val="007F44BB"/>
    <w:rsid w:val="007F4EF1"/>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1579"/>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1266"/>
    <w:rsid w:val="00871A6A"/>
    <w:rsid w:val="00874008"/>
    <w:rsid w:val="0087425D"/>
    <w:rsid w:val="008773A4"/>
    <w:rsid w:val="00880ED2"/>
    <w:rsid w:val="00885A0A"/>
    <w:rsid w:val="0088619C"/>
    <w:rsid w:val="00887483"/>
    <w:rsid w:val="008879A5"/>
    <w:rsid w:val="008923D2"/>
    <w:rsid w:val="008937E1"/>
    <w:rsid w:val="00895205"/>
    <w:rsid w:val="00895230"/>
    <w:rsid w:val="008964D3"/>
    <w:rsid w:val="00896C96"/>
    <w:rsid w:val="00897C39"/>
    <w:rsid w:val="008A0073"/>
    <w:rsid w:val="008A0115"/>
    <w:rsid w:val="008A2366"/>
    <w:rsid w:val="008A3041"/>
    <w:rsid w:val="008A428E"/>
    <w:rsid w:val="008A58BF"/>
    <w:rsid w:val="008A5946"/>
    <w:rsid w:val="008B0599"/>
    <w:rsid w:val="008B3A02"/>
    <w:rsid w:val="008B5728"/>
    <w:rsid w:val="008C216F"/>
    <w:rsid w:val="008C410E"/>
    <w:rsid w:val="008C67A1"/>
    <w:rsid w:val="008C681D"/>
    <w:rsid w:val="008C6B2F"/>
    <w:rsid w:val="008D18B1"/>
    <w:rsid w:val="008D274C"/>
    <w:rsid w:val="008D444F"/>
    <w:rsid w:val="008D6D9A"/>
    <w:rsid w:val="008E10D4"/>
    <w:rsid w:val="008E19C1"/>
    <w:rsid w:val="008E2825"/>
    <w:rsid w:val="008E3785"/>
    <w:rsid w:val="008E39A2"/>
    <w:rsid w:val="008E3C35"/>
    <w:rsid w:val="008E3FC7"/>
    <w:rsid w:val="008E4BF4"/>
    <w:rsid w:val="008E6F55"/>
    <w:rsid w:val="008F0526"/>
    <w:rsid w:val="008F1EF9"/>
    <w:rsid w:val="008F2B93"/>
    <w:rsid w:val="008F32E7"/>
    <w:rsid w:val="008F3B92"/>
    <w:rsid w:val="008F4F17"/>
    <w:rsid w:val="008F75D8"/>
    <w:rsid w:val="008F7AD5"/>
    <w:rsid w:val="008F7F84"/>
    <w:rsid w:val="0090054F"/>
    <w:rsid w:val="00907205"/>
    <w:rsid w:val="00907E1B"/>
    <w:rsid w:val="00910136"/>
    <w:rsid w:val="00911A5B"/>
    <w:rsid w:val="00912C97"/>
    <w:rsid w:val="00915FDE"/>
    <w:rsid w:val="0091701E"/>
    <w:rsid w:val="00917AD2"/>
    <w:rsid w:val="00917E80"/>
    <w:rsid w:val="00923994"/>
    <w:rsid w:val="00923F13"/>
    <w:rsid w:val="00924669"/>
    <w:rsid w:val="00925831"/>
    <w:rsid w:val="00927292"/>
    <w:rsid w:val="00927F5C"/>
    <w:rsid w:val="009310BC"/>
    <w:rsid w:val="00932FC6"/>
    <w:rsid w:val="00937AE2"/>
    <w:rsid w:val="00941AF0"/>
    <w:rsid w:val="00942CE2"/>
    <w:rsid w:val="00945EB6"/>
    <w:rsid w:val="00947A8B"/>
    <w:rsid w:val="0095147B"/>
    <w:rsid w:val="0095351B"/>
    <w:rsid w:val="0095777B"/>
    <w:rsid w:val="00962A8E"/>
    <w:rsid w:val="0096596E"/>
    <w:rsid w:val="009667DD"/>
    <w:rsid w:val="00966CD5"/>
    <w:rsid w:val="0097280D"/>
    <w:rsid w:val="0097427C"/>
    <w:rsid w:val="009761B1"/>
    <w:rsid w:val="00976D6E"/>
    <w:rsid w:val="009773AD"/>
    <w:rsid w:val="00983EC4"/>
    <w:rsid w:val="009855FF"/>
    <w:rsid w:val="00985FA2"/>
    <w:rsid w:val="009863AD"/>
    <w:rsid w:val="0098645E"/>
    <w:rsid w:val="00987C3D"/>
    <w:rsid w:val="009916F6"/>
    <w:rsid w:val="00993DCD"/>
    <w:rsid w:val="009949CC"/>
    <w:rsid w:val="00995761"/>
    <w:rsid w:val="00995B67"/>
    <w:rsid w:val="009979D4"/>
    <w:rsid w:val="009A0FB9"/>
    <w:rsid w:val="009A212D"/>
    <w:rsid w:val="009A2A34"/>
    <w:rsid w:val="009A3F44"/>
    <w:rsid w:val="009A5711"/>
    <w:rsid w:val="009A5B89"/>
    <w:rsid w:val="009A69EB"/>
    <w:rsid w:val="009B58C7"/>
    <w:rsid w:val="009B5D80"/>
    <w:rsid w:val="009B72D0"/>
    <w:rsid w:val="009B7706"/>
    <w:rsid w:val="009C0245"/>
    <w:rsid w:val="009C183C"/>
    <w:rsid w:val="009C1A7D"/>
    <w:rsid w:val="009C2760"/>
    <w:rsid w:val="009C2CDC"/>
    <w:rsid w:val="009C2D8D"/>
    <w:rsid w:val="009C3AAD"/>
    <w:rsid w:val="009C5D1B"/>
    <w:rsid w:val="009D24E8"/>
    <w:rsid w:val="009D5AB1"/>
    <w:rsid w:val="009D6DE1"/>
    <w:rsid w:val="009E1C20"/>
    <w:rsid w:val="009E3D4B"/>
    <w:rsid w:val="009E6ED9"/>
    <w:rsid w:val="009E799A"/>
    <w:rsid w:val="009F04E7"/>
    <w:rsid w:val="009F09EA"/>
    <w:rsid w:val="009F0C7B"/>
    <w:rsid w:val="009F3B8B"/>
    <w:rsid w:val="009F7024"/>
    <w:rsid w:val="00A13E4B"/>
    <w:rsid w:val="00A14443"/>
    <w:rsid w:val="00A174A1"/>
    <w:rsid w:val="00A1769D"/>
    <w:rsid w:val="00A22E51"/>
    <w:rsid w:val="00A24E8E"/>
    <w:rsid w:val="00A2577A"/>
    <w:rsid w:val="00A25AD8"/>
    <w:rsid w:val="00A2666A"/>
    <w:rsid w:val="00A30C24"/>
    <w:rsid w:val="00A30FB8"/>
    <w:rsid w:val="00A321D8"/>
    <w:rsid w:val="00A33EBB"/>
    <w:rsid w:val="00A357AB"/>
    <w:rsid w:val="00A373F0"/>
    <w:rsid w:val="00A4065C"/>
    <w:rsid w:val="00A408C1"/>
    <w:rsid w:val="00A423BA"/>
    <w:rsid w:val="00A42FE6"/>
    <w:rsid w:val="00A443B0"/>
    <w:rsid w:val="00A45056"/>
    <w:rsid w:val="00A450AD"/>
    <w:rsid w:val="00A45D04"/>
    <w:rsid w:val="00A46423"/>
    <w:rsid w:val="00A515F3"/>
    <w:rsid w:val="00A5172D"/>
    <w:rsid w:val="00A53AFD"/>
    <w:rsid w:val="00A553CE"/>
    <w:rsid w:val="00A6490B"/>
    <w:rsid w:val="00A67A48"/>
    <w:rsid w:val="00A67E8D"/>
    <w:rsid w:val="00A7015F"/>
    <w:rsid w:val="00A7040F"/>
    <w:rsid w:val="00A70C31"/>
    <w:rsid w:val="00A7139D"/>
    <w:rsid w:val="00A757AE"/>
    <w:rsid w:val="00A75E38"/>
    <w:rsid w:val="00A80EC0"/>
    <w:rsid w:val="00A82010"/>
    <w:rsid w:val="00A826A9"/>
    <w:rsid w:val="00A85B51"/>
    <w:rsid w:val="00A90054"/>
    <w:rsid w:val="00A930A3"/>
    <w:rsid w:val="00A965C9"/>
    <w:rsid w:val="00A976A4"/>
    <w:rsid w:val="00AA1E81"/>
    <w:rsid w:val="00AA204C"/>
    <w:rsid w:val="00AA5E92"/>
    <w:rsid w:val="00AB18EA"/>
    <w:rsid w:val="00AB1DE7"/>
    <w:rsid w:val="00AB1F59"/>
    <w:rsid w:val="00AB2749"/>
    <w:rsid w:val="00AB3C63"/>
    <w:rsid w:val="00AB731B"/>
    <w:rsid w:val="00AB7406"/>
    <w:rsid w:val="00AC1FEA"/>
    <w:rsid w:val="00AC6317"/>
    <w:rsid w:val="00AC6610"/>
    <w:rsid w:val="00AD0CDF"/>
    <w:rsid w:val="00AD105B"/>
    <w:rsid w:val="00AD47E2"/>
    <w:rsid w:val="00AD4CC1"/>
    <w:rsid w:val="00AE1A64"/>
    <w:rsid w:val="00AE2B52"/>
    <w:rsid w:val="00AE3ECA"/>
    <w:rsid w:val="00AE4CBD"/>
    <w:rsid w:val="00AE5004"/>
    <w:rsid w:val="00AE576A"/>
    <w:rsid w:val="00AE6137"/>
    <w:rsid w:val="00AE6626"/>
    <w:rsid w:val="00AE756A"/>
    <w:rsid w:val="00AF01C8"/>
    <w:rsid w:val="00AF2164"/>
    <w:rsid w:val="00AF4453"/>
    <w:rsid w:val="00AF631D"/>
    <w:rsid w:val="00B001AF"/>
    <w:rsid w:val="00B02E90"/>
    <w:rsid w:val="00B0730C"/>
    <w:rsid w:val="00B106E9"/>
    <w:rsid w:val="00B11AC6"/>
    <w:rsid w:val="00B1291E"/>
    <w:rsid w:val="00B129A9"/>
    <w:rsid w:val="00B12B15"/>
    <w:rsid w:val="00B17156"/>
    <w:rsid w:val="00B17FEE"/>
    <w:rsid w:val="00B20D7D"/>
    <w:rsid w:val="00B22E31"/>
    <w:rsid w:val="00B23C42"/>
    <w:rsid w:val="00B2502E"/>
    <w:rsid w:val="00B31BAC"/>
    <w:rsid w:val="00B340B1"/>
    <w:rsid w:val="00B34C60"/>
    <w:rsid w:val="00B40DD6"/>
    <w:rsid w:val="00B432DA"/>
    <w:rsid w:val="00B43F2E"/>
    <w:rsid w:val="00B4435B"/>
    <w:rsid w:val="00B448EC"/>
    <w:rsid w:val="00B47E81"/>
    <w:rsid w:val="00B50F0A"/>
    <w:rsid w:val="00B5194A"/>
    <w:rsid w:val="00B520C7"/>
    <w:rsid w:val="00B556D4"/>
    <w:rsid w:val="00B57A00"/>
    <w:rsid w:val="00B60F84"/>
    <w:rsid w:val="00B61624"/>
    <w:rsid w:val="00B6282C"/>
    <w:rsid w:val="00B63D4D"/>
    <w:rsid w:val="00B658AA"/>
    <w:rsid w:val="00B65B73"/>
    <w:rsid w:val="00B662C9"/>
    <w:rsid w:val="00B73938"/>
    <w:rsid w:val="00B768CD"/>
    <w:rsid w:val="00B8371D"/>
    <w:rsid w:val="00B864CE"/>
    <w:rsid w:val="00B92546"/>
    <w:rsid w:val="00B92769"/>
    <w:rsid w:val="00B9286F"/>
    <w:rsid w:val="00B9365A"/>
    <w:rsid w:val="00B9513C"/>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3EBB"/>
    <w:rsid w:val="00BB4955"/>
    <w:rsid w:val="00BB6932"/>
    <w:rsid w:val="00BC21C5"/>
    <w:rsid w:val="00BC2AEE"/>
    <w:rsid w:val="00BC3518"/>
    <w:rsid w:val="00BC5E3D"/>
    <w:rsid w:val="00BC78AD"/>
    <w:rsid w:val="00BD01DF"/>
    <w:rsid w:val="00BD196B"/>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C00659"/>
    <w:rsid w:val="00C007E7"/>
    <w:rsid w:val="00C00E45"/>
    <w:rsid w:val="00C015EF"/>
    <w:rsid w:val="00C0220D"/>
    <w:rsid w:val="00C02B2E"/>
    <w:rsid w:val="00C06800"/>
    <w:rsid w:val="00C070AB"/>
    <w:rsid w:val="00C0737C"/>
    <w:rsid w:val="00C07995"/>
    <w:rsid w:val="00C11798"/>
    <w:rsid w:val="00C13A5C"/>
    <w:rsid w:val="00C14143"/>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77F5"/>
    <w:rsid w:val="00C40632"/>
    <w:rsid w:val="00C40C80"/>
    <w:rsid w:val="00C41E0F"/>
    <w:rsid w:val="00C43D46"/>
    <w:rsid w:val="00C44979"/>
    <w:rsid w:val="00C45647"/>
    <w:rsid w:val="00C471C0"/>
    <w:rsid w:val="00C47BC8"/>
    <w:rsid w:val="00C50BB6"/>
    <w:rsid w:val="00C531D0"/>
    <w:rsid w:val="00C5625B"/>
    <w:rsid w:val="00C57DC3"/>
    <w:rsid w:val="00C60D00"/>
    <w:rsid w:val="00C61324"/>
    <w:rsid w:val="00C65131"/>
    <w:rsid w:val="00C66732"/>
    <w:rsid w:val="00C66ED3"/>
    <w:rsid w:val="00C67017"/>
    <w:rsid w:val="00C67C51"/>
    <w:rsid w:val="00C67E6D"/>
    <w:rsid w:val="00C72312"/>
    <w:rsid w:val="00C75E61"/>
    <w:rsid w:val="00C763CE"/>
    <w:rsid w:val="00C804B2"/>
    <w:rsid w:val="00C80E89"/>
    <w:rsid w:val="00C815B2"/>
    <w:rsid w:val="00C81B83"/>
    <w:rsid w:val="00C844D7"/>
    <w:rsid w:val="00C8586A"/>
    <w:rsid w:val="00C85C80"/>
    <w:rsid w:val="00C923DF"/>
    <w:rsid w:val="00C92E9C"/>
    <w:rsid w:val="00C9442C"/>
    <w:rsid w:val="00C94A09"/>
    <w:rsid w:val="00C94E28"/>
    <w:rsid w:val="00C95381"/>
    <w:rsid w:val="00C9605E"/>
    <w:rsid w:val="00C97021"/>
    <w:rsid w:val="00C97C54"/>
    <w:rsid w:val="00CA4146"/>
    <w:rsid w:val="00CA79BB"/>
    <w:rsid w:val="00CB1CBA"/>
    <w:rsid w:val="00CB23F1"/>
    <w:rsid w:val="00CB3C53"/>
    <w:rsid w:val="00CB3F25"/>
    <w:rsid w:val="00CB4FCB"/>
    <w:rsid w:val="00CC1189"/>
    <w:rsid w:val="00CC1D3D"/>
    <w:rsid w:val="00CC2BA3"/>
    <w:rsid w:val="00CC41BD"/>
    <w:rsid w:val="00CC5ECD"/>
    <w:rsid w:val="00CC7907"/>
    <w:rsid w:val="00CD0E72"/>
    <w:rsid w:val="00CD440A"/>
    <w:rsid w:val="00CE085C"/>
    <w:rsid w:val="00CE1453"/>
    <w:rsid w:val="00CE187C"/>
    <w:rsid w:val="00CE29D2"/>
    <w:rsid w:val="00CE3562"/>
    <w:rsid w:val="00CE3E94"/>
    <w:rsid w:val="00CE543F"/>
    <w:rsid w:val="00CE6448"/>
    <w:rsid w:val="00CF038F"/>
    <w:rsid w:val="00CF0A87"/>
    <w:rsid w:val="00CF138A"/>
    <w:rsid w:val="00CF1D32"/>
    <w:rsid w:val="00CF213B"/>
    <w:rsid w:val="00CF2D2A"/>
    <w:rsid w:val="00CF3D62"/>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91A"/>
    <w:rsid w:val="00D37B3D"/>
    <w:rsid w:val="00D458F3"/>
    <w:rsid w:val="00D465E4"/>
    <w:rsid w:val="00D531DE"/>
    <w:rsid w:val="00D536EE"/>
    <w:rsid w:val="00D56C9C"/>
    <w:rsid w:val="00D60DA4"/>
    <w:rsid w:val="00D61741"/>
    <w:rsid w:val="00D63090"/>
    <w:rsid w:val="00D6734D"/>
    <w:rsid w:val="00D67E08"/>
    <w:rsid w:val="00D71245"/>
    <w:rsid w:val="00D716F4"/>
    <w:rsid w:val="00D717B5"/>
    <w:rsid w:val="00D7404B"/>
    <w:rsid w:val="00D7477A"/>
    <w:rsid w:val="00D747BA"/>
    <w:rsid w:val="00D74877"/>
    <w:rsid w:val="00D757E0"/>
    <w:rsid w:val="00D76479"/>
    <w:rsid w:val="00D77138"/>
    <w:rsid w:val="00D77B1E"/>
    <w:rsid w:val="00D815D2"/>
    <w:rsid w:val="00D84773"/>
    <w:rsid w:val="00D84A94"/>
    <w:rsid w:val="00D87A47"/>
    <w:rsid w:val="00D9247C"/>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1D4A"/>
    <w:rsid w:val="00DB3C65"/>
    <w:rsid w:val="00DB3D1F"/>
    <w:rsid w:val="00DB539E"/>
    <w:rsid w:val="00DB76FD"/>
    <w:rsid w:val="00DC3DA3"/>
    <w:rsid w:val="00DC48C5"/>
    <w:rsid w:val="00DC5312"/>
    <w:rsid w:val="00DD21BC"/>
    <w:rsid w:val="00DD2265"/>
    <w:rsid w:val="00DD235A"/>
    <w:rsid w:val="00DD44BB"/>
    <w:rsid w:val="00DD60DA"/>
    <w:rsid w:val="00DE0041"/>
    <w:rsid w:val="00DE116D"/>
    <w:rsid w:val="00DE55FC"/>
    <w:rsid w:val="00DF028E"/>
    <w:rsid w:val="00DF0D4B"/>
    <w:rsid w:val="00DF2BD8"/>
    <w:rsid w:val="00DF2E9A"/>
    <w:rsid w:val="00DF3A30"/>
    <w:rsid w:val="00DF54CF"/>
    <w:rsid w:val="00DF5502"/>
    <w:rsid w:val="00DF5C4E"/>
    <w:rsid w:val="00E02B1A"/>
    <w:rsid w:val="00E04DA8"/>
    <w:rsid w:val="00E0665A"/>
    <w:rsid w:val="00E12F70"/>
    <w:rsid w:val="00E13329"/>
    <w:rsid w:val="00E14187"/>
    <w:rsid w:val="00E15E59"/>
    <w:rsid w:val="00E175CB"/>
    <w:rsid w:val="00E2088D"/>
    <w:rsid w:val="00E21EEE"/>
    <w:rsid w:val="00E222A9"/>
    <w:rsid w:val="00E23841"/>
    <w:rsid w:val="00E24029"/>
    <w:rsid w:val="00E2498C"/>
    <w:rsid w:val="00E25F80"/>
    <w:rsid w:val="00E339BB"/>
    <w:rsid w:val="00E34C62"/>
    <w:rsid w:val="00E351B1"/>
    <w:rsid w:val="00E40A31"/>
    <w:rsid w:val="00E40B2D"/>
    <w:rsid w:val="00E41485"/>
    <w:rsid w:val="00E41A82"/>
    <w:rsid w:val="00E51F17"/>
    <w:rsid w:val="00E528D7"/>
    <w:rsid w:val="00E5491F"/>
    <w:rsid w:val="00E574D1"/>
    <w:rsid w:val="00E602F3"/>
    <w:rsid w:val="00E609F0"/>
    <w:rsid w:val="00E6207C"/>
    <w:rsid w:val="00E62D29"/>
    <w:rsid w:val="00E62F0C"/>
    <w:rsid w:val="00E64B81"/>
    <w:rsid w:val="00E67DBA"/>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5333"/>
    <w:rsid w:val="00E96906"/>
    <w:rsid w:val="00E97CF0"/>
    <w:rsid w:val="00EA3483"/>
    <w:rsid w:val="00EA55A4"/>
    <w:rsid w:val="00EA5B1B"/>
    <w:rsid w:val="00EB1083"/>
    <w:rsid w:val="00EB32C9"/>
    <w:rsid w:val="00EB6B74"/>
    <w:rsid w:val="00EB711E"/>
    <w:rsid w:val="00EB733F"/>
    <w:rsid w:val="00EC01B2"/>
    <w:rsid w:val="00EC1A0A"/>
    <w:rsid w:val="00EC1F97"/>
    <w:rsid w:val="00EC2570"/>
    <w:rsid w:val="00EC4001"/>
    <w:rsid w:val="00ED0ADE"/>
    <w:rsid w:val="00ED2527"/>
    <w:rsid w:val="00ED3EDB"/>
    <w:rsid w:val="00ED6A54"/>
    <w:rsid w:val="00ED7E76"/>
    <w:rsid w:val="00ED7FC8"/>
    <w:rsid w:val="00EE0BD2"/>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5AC5"/>
    <w:rsid w:val="00F06033"/>
    <w:rsid w:val="00F0786E"/>
    <w:rsid w:val="00F078B3"/>
    <w:rsid w:val="00F1025A"/>
    <w:rsid w:val="00F12B29"/>
    <w:rsid w:val="00F13B51"/>
    <w:rsid w:val="00F15120"/>
    <w:rsid w:val="00F20407"/>
    <w:rsid w:val="00F213F5"/>
    <w:rsid w:val="00F22D14"/>
    <w:rsid w:val="00F2323E"/>
    <w:rsid w:val="00F236EC"/>
    <w:rsid w:val="00F23BFB"/>
    <w:rsid w:val="00F245BA"/>
    <w:rsid w:val="00F2483B"/>
    <w:rsid w:val="00F24CB3"/>
    <w:rsid w:val="00F24E23"/>
    <w:rsid w:val="00F30BFE"/>
    <w:rsid w:val="00F31A57"/>
    <w:rsid w:val="00F32F2A"/>
    <w:rsid w:val="00F33226"/>
    <w:rsid w:val="00F334E1"/>
    <w:rsid w:val="00F33569"/>
    <w:rsid w:val="00F3360B"/>
    <w:rsid w:val="00F40075"/>
    <w:rsid w:val="00F449DD"/>
    <w:rsid w:val="00F44F16"/>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6C57"/>
    <w:rsid w:val="00F67D4B"/>
    <w:rsid w:val="00F7361B"/>
    <w:rsid w:val="00F746C7"/>
    <w:rsid w:val="00F82E09"/>
    <w:rsid w:val="00F83329"/>
    <w:rsid w:val="00F849AC"/>
    <w:rsid w:val="00F876D0"/>
    <w:rsid w:val="00F87F7D"/>
    <w:rsid w:val="00F87FC6"/>
    <w:rsid w:val="00F907C5"/>
    <w:rsid w:val="00F9484E"/>
    <w:rsid w:val="00F9505A"/>
    <w:rsid w:val="00F9568E"/>
    <w:rsid w:val="00F95D65"/>
    <w:rsid w:val="00F979F8"/>
    <w:rsid w:val="00FA2BD4"/>
    <w:rsid w:val="00FA2FA3"/>
    <w:rsid w:val="00FA387F"/>
    <w:rsid w:val="00FA543F"/>
    <w:rsid w:val="00FA5D49"/>
    <w:rsid w:val="00FA6C67"/>
    <w:rsid w:val="00FB0207"/>
    <w:rsid w:val="00FB3B21"/>
    <w:rsid w:val="00FB406D"/>
    <w:rsid w:val="00FB4DD5"/>
    <w:rsid w:val="00FB57DD"/>
    <w:rsid w:val="00FC495E"/>
    <w:rsid w:val="00FC5D04"/>
    <w:rsid w:val="00FC7727"/>
    <w:rsid w:val="00FC78FB"/>
    <w:rsid w:val="00FD1841"/>
    <w:rsid w:val="00FD1E2A"/>
    <w:rsid w:val="00FD5519"/>
    <w:rsid w:val="00FD5705"/>
    <w:rsid w:val="00FD57B0"/>
    <w:rsid w:val="00FD75C2"/>
    <w:rsid w:val="00FD766C"/>
    <w:rsid w:val="00FE3D92"/>
    <w:rsid w:val="00FF088A"/>
    <w:rsid w:val="00FF5A81"/>
    <w:rsid w:val="00FF6279"/>
    <w:rsid w:val="00FF635E"/>
    <w:rsid w:val="00FF6713"/>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39481-3361-4DD4-9736-0122AC1D9C0E}">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5a9f13ba-024a-407c-85c2-02ae350702bf"/>
    <ds:schemaRef ds:uri="576ee558-c230-4eca-ab8c-ce51af73b55a"/>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4006</Words>
  <Characters>22008</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Stucki Fabian</cp:lastModifiedBy>
  <cp:revision>108</cp:revision>
  <cp:lastPrinted>2015-05-28T12:36:00Z</cp:lastPrinted>
  <dcterms:created xsi:type="dcterms:W3CDTF">2023-04-11T06:56:00Z</dcterms:created>
  <dcterms:modified xsi:type="dcterms:W3CDTF">2023-08-30T14:50:00Z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